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52D" w:rsidRPr="0031752D" w:rsidRDefault="0031752D">
      <w:pPr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31752D">
        <w:rPr>
          <w:rFonts w:ascii="Times New Roman" w:hAnsi="Times New Roman"/>
          <w:bCs/>
          <w:sz w:val="28"/>
          <w:szCs w:val="28"/>
          <w:lang w:val="ru-RU"/>
        </w:rPr>
        <w:t>Утверждаю:</w:t>
      </w:r>
    </w:p>
    <w:p w:rsidR="0031752D" w:rsidRPr="0031752D" w:rsidRDefault="0031752D">
      <w:pPr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31752D">
        <w:rPr>
          <w:rFonts w:ascii="Times New Roman" w:hAnsi="Times New Roman"/>
          <w:bCs/>
          <w:sz w:val="28"/>
          <w:szCs w:val="28"/>
          <w:lang w:val="ru-RU"/>
        </w:rPr>
        <w:t xml:space="preserve">Директор МБОУ </w:t>
      </w:r>
      <w:proofErr w:type="spellStart"/>
      <w:r w:rsidRPr="0031752D">
        <w:rPr>
          <w:rFonts w:ascii="Times New Roman" w:hAnsi="Times New Roman"/>
          <w:bCs/>
          <w:sz w:val="28"/>
          <w:szCs w:val="28"/>
          <w:lang w:val="ru-RU"/>
        </w:rPr>
        <w:t>Волошинская</w:t>
      </w:r>
      <w:proofErr w:type="spellEnd"/>
      <w:r w:rsidRPr="0031752D">
        <w:rPr>
          <w:rFonts w:ascii="Times New Roman" w:hAnsi="Times New Roman"/>
          <w:bCs/>
          <w:sz w:val="28"/>
          <w:szCs w:val="28"/>
          <w:lang w:val="ru-RU"/>
        </w:rPr>
        <w:t xml:space="preserve"> СОШ</w:t>
      </w:r>
    </w:p>
    <w:p w:rsidR="002F118B" w:rsidRPr="0031752D" w:rsidRDefault="0031752D">
      <w:pPr>
        <w:jc w:val="right"/>
        <w:rPr>
          <w:rFonts w:hint="eastAsia"/>
          <w:lang w:val="ru-RU"/>
        </w:rPr>
      </w:pPr>
      <w:r w:rsidRPr="0031752D">
        <w:rPr>
          <w:rFonts w:ascii="Times New Roman" w:hAnsi="Times New Roman"/>
          <w:bCs/>
          <w:sz w:val="28"/>
          <w:szCs w:val="28"/>
          <w:lang w:val="ru-RU"/>
        </w:rPr>
        <w:t>Приказ №183 от 01.09.2025г</w:t>
      </w:r>
      <w:r w:rsidR="005C3628" w:rsidRPr="0031752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2F118B" w:rsidRDefault="002F118B">
      <w:pPr>
        <w:ind w:left="-567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2F118B" w:rsidRPr="0031752D" w:rsidRDefault="005C3628">
      <w:pPr>
        <w:spacing w:line="276" w:lineRule="auto"/>
        <w:jc w:val="center"/>
        <w:rPr>
          <w:rFonts w:hint="eastAsia"/>
          <w:lang w:val="ru-RU"/>
        </w:rPr>
      </w:pPr>
      <w:r w:rsidRPr="0031752D">
        <w:rPr>
          <w:b/>
          <w:sz w:val="28"/>
          <w:szCs w:val="28"/>
          <w:lang w:val="ru-RU" w:eastAsia="en-US"/>
        </w:rPr>
        <w:t>КОДЕКС ЭТИКИ И СЛУЖЕБНОГО ПОВЕДЕНИЯ</w:t>
      </w:r>
      <w:r w:rsidRPr="0031752D">
        <w:rPr>
          <w:b/>
          <w:sz w:val="28"/>
          <w:szCs w:val="28"/>
          <w:lang w:val="ru-RU"/>
        </w:rPr>
        <w:t xml:space="preserve"> </w:t>
      </w:r>
      <w:r w:rsidRPr="0031752D">
        <w:rPr>
          <w:b/>
          <w:sz w:val="28"/>
          <w:szCs w:val="28"/>
          <w:lang w:val="ru-RU" w:eastAsia="en-US"/>
        </w:rPr>
        <w:t xml:space="preserve">РАБОТНИКОВ </w:t>
      </w:r>
    </w:p>
    <w:p w:rsidR="002F118B" w:rsidRPr="0031752D" w:rsidRDefault="0031752D">
      <w:pPr>
        <w:spacing w:line="276" w:lineRule="auto"/>
        <w:jc w:val="center"/>
        <w:rPr>
          <w:rFonts w:hint="eastAsia"/>
          <w:b/>
          <w:bCs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Волоши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ru-RU"/>
        </w:rPr>
        <w:t>нская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СОШ</w:t>
      </w:r>
    </w:p>
    <w:p w:rsidR="002F118B" w:rsidRPr="0031752D" w:rsidRDefault="002F118B">
      <w:pPr>
        <w:spacing w:line="276" w:lineRule="auto"/>
        <w:jc w:val="center"/>
        <w:rPr>
          <w:rFonts w:hint="eastAsia"/>
          <w:sz w:val="18"/>
          <w:szCs w:val="18"/>
          <w:lang w:val="ru-RU"/>
        </w:rPr>
      </w:pPr>
    </w:p>
    <w:p w:rsidR="002F118B" w:rsidRPr="0031752D" w:rsidRDefault="002F118B">
      <w:pPr>
        <w:spacing w:line="276" w:lineRule="auto"/>
        <w:ind w:firstLine="709"/>
        <w:jc w:val="both"/>
        <w:rPr>
          <w:rFonts w:hint="eastAsia"/>
          <w:sz w:val="18"/>
          <w:szCs w:val="18"/>
          <w:lang w:val="ru-RU"/>
        </w:rPr>
      </w:pPr>
    </w:p>
    <w:p w:rsidR="002F118B" w:rsidRPr="0031752D" w:rsidRDefault="005C3628">
      <w:pPr>
        <w:spacing w:line="276" w:lineRule="auto"/>
        <w:ind w:left="360"/>
        <w:jc w:val="center"/>
        <w:outlineLvl w:val="1"/>
        <w:rPr>
          <w:rFonts w:hint="eastAsia"/>
          <w:lang w:val="ru-RU"/>
        </w:rPr>
      </w:pPr>
      <w:r w:rsidRPr="0031752D">
        <w:rPr>
          <w:b/>
          <w:sz w:val="28"/>
          <w:szCs w:val="28"/>
          <w:lang w:val="ru-RU"/>
        </w:rPr>
        <w:t xml:space="preserve">1. </w:t>
      </w:r>
      <w:r w:rsidRPr="0031752D">
        <w:rPr>
          <w:b/>
          <w:sz w:val="28"/>
          <w:szCs w:val="28"/>
          <w:lang w:val="ru-RU"/>
        </w:rPr>
        <w:t>Общие положения</w:t>
      </w:r>
    </w:p>
    <w:p w:rsidR="002F118B" w:rsidRPr="0031752D" w:rsidRDefault="005C3628">
      <w:pPr>
        <w:spacing w:line="276" w:lineRule="auto"/>
        <w:jc w:val="both"/>
        <w:rPr>
          <w:rFonts w:hint="eastAsia"/>
          <w:lang w:val="ru-RU"/>
        </w:rPr>
      </w:pPr>
      <w:r w:rsidRPr="0031752D">
        <w:rPr>
          <w:sz w:val="28"/>
          <w:szCs w:val="28"/>
          <w:lang w:val="ru-RU"/>
        </w:rPr>
        <w:tab/>
        <w:t xml:space="preserve">1.1. Кодекс этики и служебного поведения работников </w:t>
      </w:r>
      <w:r w:rsidR="0031752D">
        <w:rPr>
          <w:rFonts w:ascii="Times New Roman" w:hAnsi="Times New Roman"/>
          <w:i/>
          <w:sz w:val="28"/>
          <w:szCs w:val="28"/>
          <w:lang w:val="ru-RU"/>
        </w:rPr>
        <w:t xml:space="preserve">МБОУ </w:t>
      </w:r>
      <w:proofErr w:type="spellStart"/>
      <w:r w:rsidR="0031752D">
        <w:rPr>
          <w:rFonts w:ascii="Times New Roman" w:hAnsi="Times New Roman"/>
          <w:i/>
          <w:sz w:val="28"/>
          <w:szCs w:val="28"/>
          <w:lang w:val="ru-RU"/>
        </w:rPr>
        <w:t>Волошинская</w:t>
      </w:r>
      <w:proofErr w:type="spellEnd"/>
      <w:r w:rsidR="0031752D">
        <w:rPr>
          <w:rFonts w:ascii="Times New Roman" w:hAnsi="Times New Roman"/>
          <w:i/>
          <w:sz w:val="28"/>
          <w:szCs w:val="28"/>
          <w:lang w:val="ru-RU"/>
        </w:rPr>
        <w:t xml:space="preserve"> СОШ</w:t>
      </w:r>
      <w:r w:rsidRPr="0031752D">
        <w:rPr>
          <w:sz w:val="28"/>
          <w:szCs w:val="28"/>
          <w:lang w:val="ru-RU"/>
        </w:rPr>
        <w:t xml:space="preserve"> (далее – </w:t>
      </w:r>
      <w:proofErr w:type="spellStart"/>
      <w:proofErr w:type="gramStart"/>
      <w:r w:rsidRPr="0031752D">
        <w:rPr>
          <w:sz w:val="28"/>
          <w:szCs w:val="28"/>
          <w:lang w:val="ru-RU"/>
        </w:rPr>
        <w:t>Кодекс,</w:t>
      </w:r>
      <w:r>
        <w:rPr>
          <w:sz w:val="28"/>
          <w:szCs w:val="28"/>
          <w:lang w:val="ru-RU"/>
        </w:rPr>
        <w:t>Учреждение</w:t>
      </w:r>
      <w:proofErr w:type="spellEnd"/>
      <w:proofErr w:type="gramEnd"/>
      <w:r w:rsidRPr="0031752D">
        <w:rPr>
          <w:sz w:val="28"/>
          <w:szCs w:val="28"/>
          <w:lang w:val="ru-RU"/>
        </w:rPr>
        <w:t>) представляет собой свод общих пр</w:t>
      </w:r>
      <w:r w:rsidRPr="0031752D">
        <w:rPr>
          <w:sz w:val="28"/>
          <w:szCs w:val="28"/>
          <w:lang w:val="ru-RU"/>
        </w:rPr>
        <w:t xml:space="preserve">инципов профессиональной этики и основных правил служебного поведения, которыми должны руководствоваться все работники </w:t>
      </w:r>
      <w:r>
        <w:rPr>
          <w:sz w:val="28"/>
          <w:szCs w:val="28"/>
          <w:lang w:val="ru-RU"/>
        </w:rPr>
        <w:t>У</w:t>
      </w:r>
      <w:r w:rsidRPr="0031752D">
        <w:rPr>
          <w:sz w:val="28"/>
          <w:szCs w:val="28"/>
          <w:lang w:val="ru-RU"/>
        </w:rPr>
        <w:t>чреждени</w:t>
      </w:r>
      <w:r>
        <w:rPr>
          <w:sz w:val="28"/>
          <w:szCs w:val="28"/>
          <w:lang w:val="ru-RU"/>
        </w:rPr>
        <w:t>я</w:t>
      </w:r>
      <w:r w:rsidRPr="0031752D">
        <w:rPr>
          <w:sz w:val="28"/>
          <w:szCs w:val="28"/>
          <w:lang w:val="ru-RU"/>
        </w:rPr>
        <w:t xml:space="preserve"> независимо от замещаемых ими должностей.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sz w:val="28"/>
          <w:szCs w:val="28"/>
          <w:lang w:val="ru-RU"/>
        </w:rPr>
        <w:t xml:space="preserve">1.2. Кодекс </w:t>
      </w:r>
      <w:r w:rsidRPr="0031752D">
        <w:rPr>
          <w:bCs/>
          <w:sz w:val="28"/>
          <w:szCs w:val="28"/>
          <w:lang w:val="ru-RU"/>
        </w:rPr>
        <w:t xml:space="preserve">разработан в соответствии с </w:t>
      </w:r>
      <w:hyperlink r:id="rId7">
        <w:r w:rsidRPr="0031752D">
          <w:rPr>
            <w:rStyle w:val="ListLabel17"/>
            <w:bCs/>
            <w:sz w:val="28"/>
            <w:szCs w:val="28"/>
            <w:lang w:val="ru-RU"/>
          </w:rPr>
          <w:t>Конституцией</w:t>
        </w:r>
      </w:hyperlink>
      <w:r w:rsidRPr="0031752D">
        <w:rPr>
          <w:bCs/>
          <w:sz w:val="28"/>
          <w:szCs w:val="28"/>
          <w:lang w:val="ru-RU"/>
        </w:rPr>
        <w:t xml:space="preserve"> Российской Федерации, Трудовым кодексом Российской Федерации,</w:t>
      </w:r>
      <w:r w:rsidRPr="0031752D">
        <w:rPr>
          <w:sz w:val="28"/>
          <w:szCs w:val="28"/>
          <w:lang w:val="ru-RU"/>
        </w:rPr>
        <w:t xml:space="preserve"> Федеральным законом от 25.12.2008 № 273-ФЗ «О противодействии коррупции»</w:t>
      </w:r>
      <w:r w:rsidRPr="0031752D">
        <w:rPr>
          <w:bCs/>
          <w:sz w:val="28"/>
          <w:szCs w:val="28"/>
          <w:lang w:val="ru-RU"/>
        </w:rPr>
        <w:t xml:space="preserve"> и иными нормативными правовыми актами Российс</w:t>
      </w:r>
      <w:r w:rsidRPr="0031752D">
        <w:rPr>
          <w:bCs/>
          <w:sz w:val="28"/>
          <w:szCs w:val="28"/>
          <w:lang w:val="ru-RU"/>
        </w:rPr>
        <w:t>кой Федерации, а также основан на общепризнанных нравственных принципах и нормах российского общества и государства.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1.3.</w:t>
      </w:r>
      <w:r>
        <w:rPr>
          <w:color w:val="000000"/>
          <w:sz w:val="28"/>
          <w:szCs w:val="28"/>
        </w:rPr>
        <w:t> </w:t>
      </w:r>
      <w:r w:rsidRPr="0031752D">
        <w:rPr>
          <w:color w:val="000000"/>
          <w:sz w:val="28"/>
          <w:szCs w:val="28"/>
          <w:lang w:val="ru-RU"/>
        </w:rPr>
        <w:t xml:space="preserve">Целью Кодекса является установление этических норм и правил служебного поведения </w:t>
      </w:r>
      <w:r w:rsidRPr="0031752D">
        <w:rPr>
          <w:sz w:val="28"/>
          <w:szCs w:val="28"/>
          <w:lang w:val="ru-RU"/>
        </w:rPr>
        <w:t>работников Учреждения</w:t>
      </w:r>
      <w:r w:rsidRPr="0031752D">
        <w:rPr>
          <w:color w:val="000000"/>
          <w:sz w:val="28"/>
          <w:szCs w:val="28"/>
          <w:lang w:val="ru-RU"/>
        </w:rPr>
        <w:t xml:space="preserve"> для достойного выполнения ими с</w:t>
      </w:r>
      <w:r w:rsidRPr="0031752D">
        <w:rPr>
          <w:color w:val="000000"/>
          <w:sz w:val="28"/>
          <w:szCs w:val="28"/>
          <w:lang w:val="ru-RU"/>
        </w:rPr>
        <w:t xml:space="preserve">воей профессиональной деятельности, а также содействие укреплению авторитета </w:t>
      </w:r>
      <w:r w:rsidRPr="0031752D">
        <w:rPr>
          <w:sz w:val="28"/>
          <w:szCs w:val="28"/>
          <w:lang w:val="ru-RU"/>
        </w:rPr>
        <w:t>работников</w:t>
      </w:r>
      <w:r w:rsidRPr="0031752D">
        <w:rPr>
          <w:color w:val="000000"/>
          <w:sz w:val="28"/>
          <w:szCs w:val="28"/>
          <w:lang w:val="ru-RU"/>
        </w:rPr>
        <w:t xml:space="preserve"> Учреждения и обеспечение единых норм их поведения.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1.4. Кодекс призван повысить эффективность выполнения работниками Учреждения своих трудовых обязанностей. Знание и со</w:t>
      </w:r>
      <w:r w:rsidRPr="0031752D">
        <w:rPr>
          <w:color w:val="000000"/>
          <w:sz w:val="28"/>
          <w:szCs w:val="28"/>
          <w:lang w:val="ru-RU"/>
        </w:rPr>
        <w:t>блюдение ими положений Кодекса является одним из критериев оценки качества их профессиональной деятельности и трудовой дисциплины.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1.5. Каждый работник Учреждения должен ознакомиться с положениями Кодекса, и принимать все необходимые меры для его соблюдени</w:t>
      </w:r>
      <w:r w:rsidRPr="0031752D">
        <w:rPr>
          <w:color w:val="000000"/>
          <w:sz w:val="28"/>
          <w:szCs w:val="28"/>
          <w:lang w:val="ru-RU"/>
        </w:rPr>
        <w:t xml:space="preserve">я. Каждый </w:t>
      </w:r>
      <w:proofErr w:type="gramStart"/>
      <w:r w:rsidRPr="0031752D">
        <w:rPr>
          <w:color w:val="000000"/>
          <w:sz w:val="28"/>
          <w:szCs w:val="28"/>
          <w:lang w:val="ru-RU"/>
        </w:rPr>
        <w:t>гражданин  вправе</w:t>
      </w:r>
      <w:proofErr w:type="gramEnd"/>
      <w:r w:rsidRPr="0031752D">
        <w:rPr>
          <w:color w:val="000000"/>
          <w:sz w:val="28"/>
          <w:szCs w:val="28"/>
          <w:lang w:val="ru-RU"/>
        </w:rPr>
        <w:t xml:space="preserve"> ожидать от работника Учреждения поведения в отношениях с ним в соответствии с положениями Кодекса.</w:t>
      </w:r>
    </w:p>
    <w:p w:rsidR="002F118B" w:rsidRPr="0031752D" w:rsidRDefault="002F118B">
      <w:pPr>
        <w:spacing w:line="276" w:lineRule="auto"/>
        <w:ind w:firstLine="709"/>
        <w:jc w:val="both"/>
        <w:rPr>
          <w:rFonts w:hint="eastAsia"/>
          <w:color w:val="000000"/>
          <w:sz w:val="28"/>
          <w:szCs w:val="28"/>
          <w:lang w:val="ru-RU"/>
        </w:rPr>
      </w:pPr>
    </w:p>
    <w:p w:rsidR="002F118B" w:rsidRPr="0031752D" w:rsidRDefault="005C3628">
      <w:pPr>
        <w:spacing w:line="276" w:lineRule="auto"/>
        <w:jc w:val="center"/>
        <w:rPr>
          <w:rFonts w:hint="eastAsia"/>
          <w:lang w:val="ru-RU"/>
        </w:rPr>
      </w:pPr>
      <w:r w:rsidRPr="0031752D">
        <w:rPr>
          <w:b/>
          <w:sz w:val="28"/>
          <w:szCs w:val="28"/>
          <w:lang w:val="ru-RU"/>
        </w:rPr>
        <w:t xml:space="preserve">2. Общие принципы и правила служебного поведения 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2.1.</w:t>
      </w:r>
      <w:r>
        <w:rPr>
          <w:color w:val="000000"/>
          <w:sz w:val="28"/>
          <w:szCs w:val="28"/>
        </w:rPr>
        <w:t> </w:t>
      </w:r>
      <w:r w:rsidRPr="0031752D">
        <w:rPr>
          <w:color w:val="000000"/>
          <w:sz w:val="28"/>
          <w:szCs w:val="28"/>
          <w:lang w:val="ru-RU"/>
        </w:rPr>
        <w:t>Деятельность Учреждения, а также его работников основывается на следующих</w:t>
      </w:r>
      <w:r w:rsidRPr="0031752D">
        <w:rPr>
          <w:color w:val="000000"/>
          <w:sz w:val="28"/>
          <w:szCs w:val="28"/>
          <w:lang w:val="ru-RU"/>
        </w:rPr>
        <w:t xml:space="preserve"> принципах: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а) законность;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б) профессионализм;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в) добросовестность;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lastRenderedPageBreak/>
        <w:t>г) конфиденциальность;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д) справедливость;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е) информационная открытость;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ж) ответственность;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з) объективность при принятии решений.</w:t>
      </w:r>
    </w:p>
    <w:p w:rsidR="002F118B" w:rsidRPr="0031752D" w:rsidRDefault="005C3628">
      <w:pPr>
        <w:spacing w:line="276" w:lineRule="auto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ab/>
        <w:t xml:space="preserve">2.2. Работники Учреждения, сознавая ответственность </w:t>
      </w:r>
      <w:r w:rsidRPr="0031752D">
        <w:rPr>
          <w:color w:val="000000"/>
          <w:sz w:val="28"/>
          <w:szCs w:val="28"/>
          <w:lang w:val="ru-RU"/>
        </w:rPr>
        <w:t>перед государством, обществом и гражданами, обязаны: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исполнять должностные обязанности добросовестно и на высоком профессиональном уровне;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соблюдать требования законодательства Российской Федерации, Вологодской области и локальных документов Учреждения;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ос</w:t>
      </w:r>
      <w:r w:rsidRPr="0031752D">
        <w:rPr>
          <w:color w:val="000000"/>
          <w:sz w:val="28"/>
          <w:szCs w:val="28"/>
          <w:lang w:val="ru-RU"/>
        </w:rPr>
        <w:t>уществлять свою деятельность в пределах своих полномочий и полномочий Учреждения;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при исполнении должностных обязанностей быть независимым от влияния отдельных граждан, профессиональных или социальных групп, организаций;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соблюдать социальную справедливость</w:t>
      </w:r>
      <w:r w:rsidRPr="0031752D">
        <w:rPr>
          <w:color w:val="000000"/>
          <w:sz w:val="28"/>
          <w:szCs w:val="28"/>
          <w:lang w:val="ru-RU"/>
        </w:rPr>
        <w:t xml:space="preserve">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проявлять терпимость и уважение к обычаям и</w:t>
      </w:r>
      <w:r w:rsidRPr="0031752D">
        <w:rPr>
          <w:color w:val="000000"/>
          <w:sz w:val="28"/>
          <w:szCs w:val="28"/>
          <w:lang w:val="ru-RU"/>
        </w:rPr>
        <w:t xml:space="preserve">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 xml:space="preserve">исключать действия, связанные с влиянием каких-либо </w:t>
      </w:r>
      <w:r w:rsidRPr="0031752D">
        <w:rPr>
          <w:color w:val="000000"/>
          <w:sz w:val="28"/>
          <w:szCs w:val="28"/>
          <w:lang w:val="ru-RU"/>
        </w:rPr>
        <w:t>личных, имущественных (финансовых) и иных интересов, препятствующих добросовестному исполнению должностных обязанностей;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соблюдать нейтральность, исключающую возможность влияния на профессиональную деятельность решений политических партий, иных общественны</w:t>
      </w:r>
      <w:r w:rsidRPr="0031752D">
        <w:rPr>
          <w:color w:val="000000"/>
          <w:sz w:val="28"/>
          <w:szCs w:val="28"/>
          <w:lang w:val="ru-RU"/>
        </w:rPr>
        <w:t>х объединений;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соблюдать нормы служебной и профессиональной этики, правила делового поведения и общения;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проявлять корректность и внимательность к гражданам и должностным лицам при должностном взаимодействии с ними;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 допускать коррупционного поведения, в</w:t>
      </w:r>
      <w:r w:rsidRPr="0031752D">
        <w:rPr>
          <w:color w:val="000000"/>
          <w:sz w:val="28"/>
          <w:szCs w:val="28"/>
          <w:lang w:val="ru-RU"/>
        </w:rPr>
        <w:t xml:space="preserve"> том числе воздерживаться от поведения, которое может восприниматься окружающими как обещание или </w:t>
      </w:r>
      <w:r w:rsidRPr="0031752D">
        <w:rPr>
          <w:color w:val="000000"/>
          <w:sz w:val="28"/>
          <w:szCs w:val="28"/>
          <w:lang w:val="ru-RU"/>
        </w:rPr>
        <w:lastRenderedPageBreak/>
        <w:t xml:space="preserve">предложение дачи взятки либо как согласие принять взятку, или как просьба (намек) о даче взятки, а также </w:t>
      </w:r>
      <w:r w:rsidRPr="0031752D">
        <w:rPr>
          <w:sz w:val="28"/>
          <w:szCs w:val="28"/>
          <w:lang w:val="ru-RU"/>
        </w:rPr>
        <w:t>принимать меры по предотвращению и урегулированию кон</w:t>
      </w:r>
      <w:r w:rsidRPr="0031752D">
        <w:rPr>
          <w:sz w:val="28"/>
          <w:szCs w:val="28"/>
          <w:lang w:val="ru-RU"/>
        </w:rPr>
        <w:t>фликта интересов,</w:t>
      </w:r>
      <w:r w:rsidRPr="0031752D">
        <w:rPr>
          <w:color w:val="000000"/>
          <w:sz w:val="28"/>
          <w:szCs w:val="28"/>
          <w:lang w:val="ru-RU"/>
        </w:rPr>
        <w:t xml:space="preserve"> противодействовать любым проявлениям коррупции и прочим злоупотреблениям в Учреждении;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уведомлять руководителя Учреждения, должностное лицо, ответственное за работу по профилактике коррупционных правонарушений в Учреждении, органы прокура</w:t>
      </w:r>
      <w:r w:rsidRPr="0031752D">
        <w:rPr>
          <w:color w:val="000000"/>
          <w:sz w:val="28"/>
          <w:szCs w:val="28"/>
          <w:lang w:val="ru-RU"/>
        </w:rPr>
        <w:t>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незамедлительно уведомлять руководителя Учреждения, должностное лицо, ответственное за работу по про</w:t>
      </w:r>
      <w:r w:rsidRPr="0031752D">
        <w:rPr>
          <w:color w:val="000000"/>
          <w:sz w:val="28"/>
          <w:szCs w:val="28"/>
          <w:lang w:val="ru-RU"/>
        </w:rPr>
        <w:t>филактике коррупционных правонарушений в Учреждении о ставших им 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</w:t>
      </w:r>
      <w:r w:rsidRPr="0031752D">
        <w:rPr>
          <w:color w:val="000000"/>
          <w:sz w:val="28"/>
          <w:szCs w:val="28"/>
          <w:lang w:val="ru-RU"/>
        </w:rPr>
        <w:t>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 разглашать и не использовать ненадлежащим образом сведения, отнесенные законодательством Российской</w:t>
      </w:r>
      <w:r w:rsidRPr="0031752D">
        <w:rPr>
          <w:color w:val="000000"/>
          <w:sz w:val="28"/>
          <w:szCs w:val="28"/>
          <w:lang w:val="ru-RU"/>
        </w:rPr>
        <w:t xml:space="preserve"> Федерации к сведениям конфиденциального характера, и служебную информацию и иные сведения, ставшие известными в связи с исполнением трудовых обязанностей;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 допускать оказания воздействия на своих коллег в целях принятия противозаконного и (или) необосно</w:t>
      </w:r>
      <w:r w:rsidRPr="0031752D">
        <w:rPr>
          <w:color w:val="000000"/>
          <w:sz w:val="28"/>
          <w:szCs w:val="28"/>
          <w:lang w:val="ru-RU"/>
        </w:rPr>
        <w:t xml:space="preserve">ванного решения; 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 xml:space="preserve"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</w:t>
      </w:r>
      <w:r w:rsidRPr="0031752D">
        <w:rPr>
          <w:color w:val="000000"/>
          <w:sz w:val="28"/>
          <w:szCs w:val="28"/>
          <w:lang w:val="ru-RU"/>
        </w:rPr>
        <w:t>Учреждению;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воздерживаться от публичных высказываний, суждений и оценок в отношении Учреждения</w:t>
      </w:r>
      <w:r w:rsidRPr="0031752D">
        <w:rPr>
          <w:color w:val="000000"/>
          <w:sz w:val="28"/>
          <w:szCs w:val="28"/>
          <w:lang w:val="ru-RU"/>
        </w:rPr>
        <w:t>, если это не входит в обязанности работника;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lastRenderedPageBreak/>
        <w:t>не использовать должностное положение для оказания в</w:t>
      </w:r>
      <w:r w:rsidRPr="0031752D">
        <w:rPr>
          <w:color w:val="000000"/>
          <w:sz w:val="28"/>
          <w:szCs w:val="28"/>
          <w:lang w:val="ru-RU"/>
        </w:rPr>
        <w:t>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уважительно относиться к деятельности представителей средств ма</w:t>
      </w:r>
      <w:r w:rsidRPr="0031752D">
        <w:rPr>
          <w:color w:val="000000"/>
          <w:sz w:val="28"/>
          <w:szCs w:val="28"/>
          <w:lang w:val="ru-RU"/>
        </w:rPr>
        <w:t>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постоянно стремиться к обеспечению как можно более эффективного и экономного распоряжения финансовыми</w:t>
      </w:r>
      <w:r w:rsidRPr="0031752D">
        <w:rPr>
          <w:color w:val="000000"/>
          <w:sz w:val="28"/>
          <w:szCs w:val="28"/>
          <w:lang w:val="ru-RU"/>
        </w:rPr>
        <w:t xml:space="preserve"> средствами, иным имуществом, материально-техническими и другими ресурсами Учреждения;</w:t>
      </w:r>
    </w:p>
    <w:p w:rsidR="002F118B" w:rsidRPr="0031752D" w:rsidRDefault="005C3628">
      <w:pPr>
        <w:pStyle w:val="af5"/>
        <w:numPr>
          <w:ilvl w:val="0"/>
          <w:numId w:val="3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2.3. Руководитель Учр</w:t>
      </w:r>
      <w:r w:rsidRPr="0031752D">
        <w:rPr>
          <w:color w:val="000000"/>
          <w:sz w:val="28"/>
          <w:szCs w:val="28"/>
          <w:lang w:val="ru-RU"/>
        </w:rPr>
        <w:t xml:space="preserve">еждения и руководители структурных подразделений </w:t>
      </w:r>
      <w:proofErr w:type="gramStart"/>
      <w:r w:rsidRPr="0031752D">
        <w:rPr>
          <w:color w:val="000000"/>
          <w:sz w:val="28"/>
          <w:szCs w:val="28"/>
          <w:lang w:val="ru-RU"/>
        </w:rPr>
        <w:t>Учреждения  должны</w:t>
      </w:r>
      <w:proofErr w:type="gramEnd"/>
      <w:r w:rsidRPr="0031752D">
        <w:rPr>
          <w:color w:val="000000"/>
          <w:sz w:val="28"/>
          <w:szCs w:val="28"/>
          <w:lang w:val="ru-RU"/>
        </w:rPr>
        <w:t xml:space="preserve"> быть для работников Учреждения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2.4. Руководитель Уч</w:t>
      </w:r>
      <w:r w:rsidRPr="0031752D">
        <w:rPr>
          <w:color w:val="000000"/>
          <w:sz w:val="28"/>
          <w:szCs w:val="28"/>
          <w:lang w:val="ru-RU"/>
        </w:rPr>
        <w:t>реждения и руководители структурных подразделений Учреждения:</w:t>
      </w:r>
    </w:p>
    <w:p w:rsidR="002F118B" w:rsidRPr="0031752D" w:rsidRDefault="005C3628">
      <w:pPr>
        <w:pStyle w:val="af5"/>
        <w:numPr>
          <w:ilvl w:val="0"/>
          <w:numId w:val="4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 xml:space="preserve">принимают меры по предотвращению и урегулированию конфликта интересов, по предупреждению коррупции, включая меры по предотвращению </w:t>
      </w:r>
      <w:proofErr w:type="spellStart"/>
      <w:r w:rsidRPr="0031752D">
        <w:rPr>
          <w:color w:val="000000"/>
          <w:sz w:val="28"/>
          <w:szCs w:val="28"/>
          <w:lang w:val="ru-RU"/>
        </w:rPr>
        <w:t>коррупционно</w:t>
      </w:r>
      <w:proofErr w:type="spellEnd"/>
      <w:r w:rsidRPr="0031752D">
        <w:rPr>
          <w:color w:val="000000"/>
          <w:sz w:val="28"/>
          <w:szCs w:val="28"/>
          <w:lang w:val="ru-RU"/>
        </w:rPr>
        <w:t>-опасного поведения;</w:t>
      </w:r>
    </w:p>
    <w:p w:rsidR="002F118B" w:rsidRPr="0031752D" w:rsidRDefault="005C3628">
      <w:pPr>
        <w:pStyle w:val="af5"/>
        <w:numPr>
          <w:ilvl w:val="0"/>
          <w:numId w:val="4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содействуют установлению и под</w:t>
      </w:r>
      <w:r w:rsidRPr="0031752D">
        <w:rPr>
          <w:color w:val="000000"/>
          <w:sz w:val="28"/>
          <w:szCs w:val="28"/>
          <w:lang w:val="ru-RU"/>
        </w:rPr>
        <w:t>держанию в коллективе здорового морально-психологического климата;</w:t>
      </w:r>
    </w:p>
    <w:p w:rsidR="002F118B" w:rsidRPr="0031752D" w:rsidRDefault="005C3628">
      <w:pPr>
        <w:pStyle w:val="af5"/>
        <w:numPr>
          <w:ilvl w:val="0"/>
          <w:numId w:val="4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при определении объема и характера поручаемой другим работникам Учреждения работы руководствуются принципами справедливости, учета личных и деловых качеств, квалификации и опыта подчиненных</w:t>
      </w:r>
      <w:r w:rsidRPr="0031752D">
        <w:rPr>
          <w:color w:val="000000"/>
          <w:sz w:val="28"/>
          <w:szCs w:val="28"/>
          <w:lang w:val="ru-RU"/>
        </w:rPr>
        <w:t>;</w:t>
      </w:r>
    </w:p>
    <w:p w:rsidR="002F118B" w:rsidRPr="0031752D" w:rsidRDefault="005C3628">
      <w:pPr>
        <w:pStyle w:val="af5"/>
        <w:numPr>
          <w:ilvl w:val="0"/>
          <w:numId w:val="4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не допускают по отношению к подчиненным работникам необоснованных претензий, а также фактов грубости и бестактности;</w:t>
      </w:r>
    </w:p>
    <w:p w:rsidR="002F118B" w:rsidRPr="0031752D" w:rsidRDefault="005C3628">
      <w:pPr>
        <w:pStyle w:val="af5"/>
        <w:numPr>
          <w:ilvl w:val="0"/>
          <w:numId w:val="4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проявляют заботу о подчиненных, вникают в их проблемы и нужды, содействуют принятию законных и обоснованных решений, способствуют професс</w:t>
      </w:r>
      <w:r w:rsidRPr="0031752D">
        <w:rPr>
          <w:color w:val="000000"/>
          <w:sz w:val="28"/>
          <w:szCs w:val="28"/>
          <w:lang w:val="ru-RU"/>
        </w:rPr>
        <w:t>иональному и должностному росту работников;</w:t>
      </w:r>
    </w:p>
    <w:p w:rsidR="002F118B" w:rsidRPr="0031752D" w:rsidRDefault="005C3628">
      <w:pPr>
        <w:pStyle w:val="af5"/>
        <w:numPr>
          <w:ilvl w:val="0"/>
          <w:numId w:val="4"/>
        </w:numPr>
        <w:spacing w:line="276" w:lineRule="auto"/>
        <w:ind w:left="0"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организуют оказание поддержки и помощи молодым специалистам (с опытом работы до 3 лет) в приобретении профессиональных навыков.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lastRenderedPageBreak/>
        <w:t>2.5. Руководитель Учреждения и руководители структурных подразделений Учреждения нес</w:t>
      </w:r>
      <w:r w:rsidRPr="0031752D">
        <w:rPr>
          <w:color w:val="000000"/>
          <w:sz w:val="28"/>
          <w:szCs w:val="28"/>
          <w:lang w:val="ru-RU"/>
        </w:rPr>
        <w:t>ут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они не приняли мер, чтобы не допустить таких действий или бездейс</w:t>
      </w:r>
      <w:r w:rsidRPr="0031752D">
        <w:rPr>
          <w:color w:val="000000"/>
          <w:sz w:val="28"/>
          <w:szCs w:val="28"/>
          <w:lang w:val="ru-RU"/>
        </w:rPr>
        <w:t xml:space="preserve">твия. </w:t>
      </w:r>
    </w:p>
    <w:p w:rsidR="002F118B" w:rsidRPr="0031752D" w:rsidRDefault="002F118B">
      <w:pPr>
        <w:spacing w:line="276" w:lineRule="auto"/>
        <w:jc w:val="both"/>
        <w:rPr>
          <w:rFonts w:hint="eastAsia"/>
          <w:sz w:val="28"/>
          <w:szCs w:val="28"/>
          <w:lang w:val="ru-RU"/>
        </w:rPr>
      </w:pPr>
    </w:p>
    <w:p w:rsidR="002F118B" w:rsidRPr="0031752D" w:rsidRDefault="005C3628">
      <w:pPr>
        <w:spacing w:line="276" w:lineRule="auto"/>
        <w:ind w:firstLine="709"/>
        <w:jc w:val="center"/>
        <w:rPr>
          <w:rFonts w:hint="eastAsia"/>
          <w:lang w:val="ru-RU"/>
        </w:rPr>
      </w:pPr>
      <w:r w:rsidRPr="0031752D">
        <w:rPr>
          <w:b/>
          <w:sz w:val="28"/>
          <w:szCs w:val="28"/>
          <w:lang w:val="ru-RU"/>
        </w:rPr>
        <w:t>3. Этические нормы служебного поведения работников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3.1.</w:t>
      </w:r>
      <w:r>
        <w:rPr>
          <w:color w:val="000000"/>
          <w:sz w:val="28"/>
          <w:szCs w:val="28"/>
        </w:rPr>
        <w:t> </w:t>
      </w:r>
      <w:r w:rsidRPr="0031752D">
        <w:rPr>
          <w:color w:val="000000"/>
          <w:sz w:val="28"/>
          <w:szCs w:val="28"/>
          <w:lang w:val="ru-RU"/>
        </w:rPr>
        <w:t>В должностном поведении работнику Учреждения необходимо руководствоваться тем, что в соответствии с Конституцией Российской Федерации, человек, его права и свободы являются высшей ценностью, и</w:t>
      </w:r>
      <w:r w:rsidRPr="0031752D">
        <w:rPr>
          <w:color w:val="000000"/>
          <w:sz w:val="28"/>
          <w:szCs w:val="28"/>
          <w:lang w:val="ru-RU"/>
        </w:rPr>
        <w:t xml:space="preserve">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3.2.</w:t>
      </w:r>
      <w:r>
        <w:rPr>
          <w:color w:val="000000"/>
          <w:sz w:val="28"/>
          <w:szCs w:val="28"/>
        </w:rPr>
        <w:t> </w:t>
      </w:r>
      <w:r w:rsidRPr="0031752D">
        <w:rPr>
          <w:color w:val="000000"/>
          <w:sz w:val="28"/>
          <w:szCs w:val="28"/>
          <w:lang w:val="ru-RU"/>
        </w:rPr>
        <w:t>В должностном поведении работник Учреждения воздерживается от: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 xml:space="preserve">а) любого вида высказываний и действий </w:t>
      </w:r>
      <w:r w:rsidRPr="0031752D">
        <w:rPr>
          <w:color w:val="000000"/>
          <w:sz w:val="28"/>
          <w:szCs w:val="28"/>
          <w:lang w:val="ru-RU"/>
        </w:rPr>
        <w:t>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 xml:space="preserve">б) грубости, проявлений пренебрежительного тона, </w:t>
      </w:r>
      <w:r w:rsidRPr="0031752D">
        <w:rPr>
          <w:color w:val="000000"/>
          <w:sz w:val="28"/>
          <w:szCs w:val="28"/>
          <w:lang w:val="ru-RU"/>
        </w:rPr>
        <w:t>заносчивости, предвзятых замечаний, предъявления неправомерных, незаслуженных обвинений;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3.3. Работники Учреждения призв</w:t>
      </w:r>
      <w:r w:rsidRPr="0031752D">
        <w:rPr>
          <w:color w:val="000000"/>
          <w:sz w:val="28"/>
          <w:szCs w:val="28"/>
          <w:lang w:val="ru-RU"/>
        </w:rPr>
        <w:t>аны способствовать своим должностным поведением установлению в коллективе деловых взаимоотношений и конструктивного сотрудничества друг с другом.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Работники должны быть вежливыми, доброжелательными, корректными, внимательными и проявлять терпимость в общени</w:t>
      </w:r>
      <w:r w:rsidRPr="0031752D">
        <w:rPr>
          <w:color w:val="000000"/>
          <w:sz w:val="28"/>
          <w:szCs w:val="28"/>
          <w:lang w:val="ru-RU"/>
        </w:rPr>
        <w:t>и с гражданами и коллегами.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3.4. При возникновении конфликтной ситуации между структурными подразделениями Учреждения, работниками Учреждения приоритетным направлением решения конфликта является учет интересов Учреждения в целом.</w:t>
      </w:r>
    </w:p>
    <w:p w:rsidR="002F118B" w:rsidRPr="0031752D" w:rsidRDefault="005C3628">
      <w:pPr>
        <w:spacing w:line="276" w:lineRule="auto"/>
        <w:ind w:firstLine="709"/>
        <w:jc w:val="both"/>
        <w:rPr>
          <w:rFonts w:hint="eastAsia"/>
          <w:lang w:val="ru-RU"/>
        </w:rPr>
      </w:pPr>
      <w:r w:rsidRPr="0031752D">
        <w:rPr>
          <w:color w:val="000000"/>
          <w:sz w:val="28"/>
          <w:szCs w:val="28"/>
          <w:lang w:val="ru-RU"/>
        </w:rPr>
        <w:t>3.5. Внешний вид работника</w:t>
      </w:r>
      <w:r w:rsidRPr="0031752D">
        <w:rPr>
          <w:color w:val="000000"/>
          <w:sz w:val="28"/>
          <w:szCs w:val="28"/>
          <w:lang w:val="ru-RU"/>
        </w:rPr>
        <w:t xml:space="preserve"> Учреждения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</w:t>
      </w:r>
      <w:r w:rsidRPr="0031752D">
        <w:rPr>
          <w:color w:val="000000"/>
          <w:sz w:val="28"/>
          <w:szCs w:val="28"/>
          <w:lang w:val="ru-RU"/>
        </w:rPr>
        <w:t>чают сдержанность, традиционность, аккуратность.</w:t>
      </w:r>
    </w:p>
    <w:p w:rsidR="002F118B" w:rsidRPr="0031752D" w:rsidRDefault="002F118B">
      <w:pPr>
        <w:spacing w:line="276" w:lineRule="auto"/>
        <w:jc w:val="both"/>
        <w:rPr>
          <w:rFonts w:hint="eastAsia"/>
          <w:sz w:val="28"/>
          <w:szCs w:val="28"/>
          <w:lang w:val="ru-RU"/>
        </w:rPr>
      </w:pPr>
    </w:p>
    <w:p w:rsidR="002F118B" w:rsidRPr="0031752D" w:rsidRDefault="005C3628">
      <w:pPr>
        <w:spacing w:line="276" w:lineRule="auto"/>
        <w:ind w:firstLine="539"/>
        <w:jc w:val="center"/>
        <w:rPr>
          <w:rFonts w:hint="eastAsia"/>
          <w:lang w:val="ru-RU"/>
        </w:rPr>
      </w:pPr>
      <w:r w:rsidRPr="0031752D">
        <w:rPr>
          <w:b/>
          <w:sz w:val="28"/>
          <w:szCs w:val="28"/>
          <w:lang w:val="ru-RU"/>
        </w:rPr>
        <w:t>4. Ответственность за нарушение положений Кодекса</w:t>
      </w:r>
    </w:p>
    <w:p w:rsidR="002F118B" w:rsidRPr="0031752D" w:rsidRDefault="005C3628">
      <w:pPr>
        <w:pStyle w:val="af6"/>
        <w:ind w:firstLine="709"/>
        <w:rPr>
          <w:rFonts w:hint="eastAsia"/>
          <w:lang w:val="ru-RU"/>
        </w:rPr>
      </w:pPr>
      <w:r w:rsidRPr="0031752D">
        <w:rPr>
          <w:lang w:val="ru-RU"/>
        </w:rPr>
        <w:lastRenderedPageBreak/>
        <w:t>4.1. Нарушение работниками Учреждений положений настоящего Кодекса подлежит моральному осуждению на собраниях (совещаниях, конференциях), а в случаях, преду</w:t>
      </w:r>
      <w:r w:rsidRPr="0031752D">
        <w:rPr>
          <w:lang w:val="ru-RU"/>
        </w:rPr>
        <w:t>смотренных федеральными законами, нарушение положений Кодекса влечет применение к работнику мер ответственности.</w:t>
      </w:r>
    </w:p>
    <w:p w:rsidR="002F118B" w:rsidRPr="0031752D" w:rsidRDefault="005C3628">
      <w:pPr>
        <w:pStyle w:val="af6"/>
        <w:ind w:firstLine="709"/>
        <w:rPr>
          <w:rFonts w:hint="eastAsia"/>
          <w:lang w:val="ru-RU"/>
        </w:rPr>
      </w:pPr>
      <w:r w:rsidRPr="0031752D">
        <w:rPr>
          <w:lang w:val="ru-RU"/>
        </w:rPr>
        <w:t>4.2.Работники Учреждения в зависимости от тяжести совершенного проступка несут ответственность в соответствии с действующим законодательством Р</w:t>
      </w:r>
      <w:r w:rsidRPr="0031752D">
        <w:rPr>
          <w:lang w:val="ru-RU"/>
        </w:rPr>
        <w:t>оссийской Федерации.</w:t>
      </w:r>
    </w:p>
    <w:p w:rsidR="002F118B" w:rsidRPr="0031752D" w:rsidRDefault="005C3628">
      <w:pPr>
        <w:pStyle w:val="af6"/>
        <w:ind w:firstLine="709"/>
        <w:rPr>
          <w:rFonts w:hint="eastAsia"/>
          <w:lang w:val="ru-RU"/>
        </w:rPr>
      </w:pPr>
      <w:r w:rsidRPr="0031752D">
        <w:rPr>
          <w:lang w:val="ru-RU"/>
        </w:rPr>
        <w:t>4.3. Соблюдение работником Учреждения положений настоящего Кодекса учитывается при назначении поощрений и наложении дисциплинарных взысканий.</w:t>
      </w:r>
    </w:p>
    <w:p w:rsidR="002F118B" w:rsidRPr="0031752D" w:rsidRDefault="005C3628">
      <w:pPr>
        <w:pStyle w:val="af6"/>
        <w:ind w:firstLine="709"/>
        <w:rPr>
          <w:rFonts w:hint="eastAsia"/>
          <w:lang w:val="ru-RU"/>
        </w:rPr>
      </w:pPr>
      <w:r w:rsidRPr="0031752D">
        <w:rPr>
          <w:lang w:val="ru-RU"/>
        </w:rPr>
        <w:t xml:space="preserve">4.4.Нарушение правил антикоррупционного поведения влечет проведение служебного расследования </w:t>
      </w:r>
      <w:r w:rsidRPr="0031752D">
        <w:rPr>
          <w:lang w:val="ru-RU"/>
        </w:rPr>
        <w:t xml:space="preserve">по обстоятельствам возникновения </w:t>
      </w:r>
      <w:proofErr w:type="spellStart"/>
      <w:r w:rsidRPr="0031752D">
        <w:rPr>
          <w:lang w:val="ru-RU"/>
        </w:rPr>
        <w:t>коррупционно</w:t>
      </w:r>
      <w:proofErr w:type="spellEnd"/>
      <w:r w:rsidRPr="0031752D">
        <w:rPr>
          <w:lang w:val="ru-RU"/>
        </w:rPr>
        <w:t>-опасной ситуации.</w:t>
      </w:r>
    </w:p>
    <w:p w:rsidR="002F118B" w:rsidRPr="0031752D" w:rsidRDefault="002F118B">
      <w:pPr>
        <w:spacing w:line="276" w:lineRule="auto"/>
        <w:ind w:firstLine="709"/>
        <w:jc w:val="both"/>
        <w:rPr>
          <w:rFonts w:hint="eastAsia"/>
          <w:sz w:val="28"/>
          <w:szCs w:val="28"/>
          <w:lang w:val="ru-RU"/>
        </w:rPr>
      </w:pPr>
    </w:p>
    <w:p w:rsidR="002F118B" w:rsidRPr="0031752D" w:rsidRDefault="002F118B">
      <w:pPr>
        <w:spacing w:line="276" w:lineRule="auto"/>
        <w:ind w:firstLine="709"/>
        <w:jc w:val="both"/>
        <w:rPr>
          <w:rFonts w:hint="eastAsia"/>
          <w:lang w:val="ru-RU"/>
        </w:rPr>
      </w:pPr>
    </w:p>
    <w:sectPr w:rsidR="002F118B" w:rsidRPr="0031752D">
      <w:headerReference w:type="default" r:id="rId8"/>
      <w:footerReference w:type="default" r:id="rId9"/>
      <w:pgSz w:w="12240" w:h="15840"/>
      <w:pgMar w:top="625" w:right="1134" w:bottom="1409" w:left="1134" w:header="568" w:footer="85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628" w:rsidRDefault="005C3628">
      <w:pPr>
        <w:rPr>
          <w:rFonts w:hint="eastAsia"/>
        </w:rPr>
      </w:pPr>
      <w:r>
        <w:separator/>
      </w:r>
    </w:p>
  </w:endnote>
  <w:endnote w:type="continuationSeparator" w:id="0">
    <w:p w:rsidR="005C3628" w:rsidRDefault="005C36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8B" w:rsidRDefault="005C3628">
    <w:pPr>
      <w:pStyle w:val="af1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97780F">
      <w:rPr>
        <w:rFonts w:hint="eastAsia"/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628" w:rsidRDefault="005C3628">
      <w:pPr>
        <w:rPr>
          <w:rFonts w:hint="eastAsia"/>
        </w:rPr>
      </w:pPr>
      <w:r>
        <w:separator/>
      </w:r>
    </w:p>
  </w:footnote>
  <w:footnote w:type="continuationSeparator" w:id="0">
    <w:p w:rsidR="005C3628" w:rsidRDefault="005C362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8B" w:rsidRDefault="002F118B">
    <w:pPr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D3531"/>
    <w:multiLevelType w:val="multilevel"/>
    <w:tmpl w:val="97D8D4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06146"/>
    <w:multiLevelType w:val="multilevel"/>
    <w:tmpl w:val="300EF49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>
    <w:nsid w:val="4FE67EDF"/>
    <w:multiLevelType w:val="multilevel"/>
    <w:tmpl w:val="300E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F586052"/>
    <w:multiLevelType w:val="multilevel"/>
    <w:tmpl w:val="EE4C85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8B"/>
    <w:rsid w:val="002F118B"/>
    <w:rsid w:val="0031752D"/>
    <w:rsid w:val="005C3628"/>
    <w:rsid w:val="0097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E1A829-9CF1-4B3F-9F88-584DB8F4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0"/>
    <w:next w:val="a1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0"/>
    <w:next w:val="a1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a0"/>
    <w:next w:val="a1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qFormat/>
    <w:rPr>
      <w:rFonts w:ascii="OpenSymbol;Arial Unicode MS" w:hAnsi="OpenSymbol;Arial Unicode MS" w:cs="OpenSymbol;Arial Unicode MS"/>
      <w:sz w:val="28"/>
      <w:szCs w:val="28"/>
    </w:rPr>
  </w:style>
  <w:style w:type="character" w:customStyle="1" w:styleId="WW8Num3z3">
    <w:name w:val="WW8Num3z3"/>
    <w:qFormat/>
    <w:rPr>
      <w:rFonts w:ascii="Symbol" w:hAnsi="Symbol" w:cs="OpenSymbol;Arial Unicode MS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styleId="a6">
    <w:name w:val="Strong"/>
    <w:basedOn w:val="a2"/>
    <w:qFormat/>
    <w:rPr>
      <w:b/>
      <w:bCs/>
    </w:rPr>
  </w:style>
  <w:style w:type="character" w:styleId="a7">
    <w:name w:val="Emphasis"/>
    <w:basedOn w:val="a2"/>
    <w:qFormat/>
    <w:rPr>
      <w:i/>
      <w:iCs/>
    </w:rPr>
  </w:style>
  <w:style w:type="character" w:customStyle="1" w:styleId="a8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Pr>
      <w:rFonts w:ascii="Times New Roman" w:hAnsi="Times New Roman" w:cs="Symbol"/>
      <w:sz w:val="28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ascii="Times New Roman" w:hAnsi="Times New Roman" w:cs="OpenSymbol"/>
      <w:sz w:val="28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ascii="Times New Roman" w:eastAsia="Times New Roman" w:hAnsi="Times New Roman"/>
      <w:sz w:val="28"/>
      <w:szCs w:val="28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Times New Roman" w:hAnsi="Times New Roman" w:cs="Symbol"/>
      <w:sz w:val="28"/>
    </w:rPr>
  </w:style>
  <w:style w:type="character" w:customStyle="1" w:styleId="ListLabel85">
    <w:name w:val="ListLabel 85"/>
    <w:qFormat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ascii="Times New Roman" w:hAnsi="Times New Roman" w:cs="OpenSymbol"/>
      <w:sz w:val="28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eastAsia="Times New Roman"/>
      <w:sz w:val="28"/>
      <w:szCs w:val="28"/>
    </w:rPr>
  </w:style>
  <w:style w:type="character" w:customStyle="1" w:styleId="ListLabel104">
    <w:name w:val="ListLabel 104"/>
    <w:qFormat/>
    <w:rPr>
      <w:rFonts w:ascii="Times New Roman" w:hAnsi="Times New Roman" w:cs="Symbol"/>
      <w:sz w:val="28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Pr>
      <w:rFonts w:ascii="Times New Roman" w:hAnsi="Times New Roman" w:cs="Symbol"/>
      <w:sz w:val="28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Times New Roman" w:hAnsi="Times New Roman" w:cs="OpenSymbol"/>
      <w:sz w:val="28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eastAsia="Times New Roman"/>
      <w:sz w:val="28"/>
      <w:szCs w:val="28"/>
    </w:rPr>
  </w:style>
  <w:style w:type="paragraph" w:customStyle="1" w:styleId="a9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a">
    <w:name w:val="List"/>
    <w:basedOn w:val="a1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986"/>
        <w:tab w:val="right" w:pos="9972"/>
      </w:tabs>
    </w:pPr>
  </w:style>
  <w:style w:type="paragraph" w:styleId="ae">
    <w:name w:val="header"/>
    <w:basedOn w:val="ad"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ConsNormal">
    <w:name w:val="ConsNormal"/>
    <w:qFormat/>
    <w:pPr>
      <w:widowControl w:val="0"/>
      <w:suppressAutoHyphens/>
      <w:ind w:firstLine="720"/>
    </w:pPr>
    <w:rPr>
      <w:rFonts w:ascii="Courier New" w:eastAsia="Times New Roman" w:hAnsi="Courier New" w:cs="Courier New"/>
      <w:sz w:val="16"/>
      <w:szCs w:val="16"/>
      <w:lang w:val="ru-RU" w:bidi="ar-SA"/>
    </w:rPr>
  </w:style>
  <w:style w:type="paragraph" w:customStyle="1" w:styleId="ConsPlusNormal">
    <w:name w:val="ConsPlusNormal"/>
    <w:qFormat/>
    <w:pPr>
      <w:suppressAutoHyphens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10">
    <w:name w:val="Заголовок 10"/>
    <w:basedOn w:val="a0"/>
    <w:next w:val="a1"/>
    <w:qFormat/>
    <w:pPr>
      <w:spacing w:before="60" w:after="60"/>
      <w:outlineLvl w:val="8"/>
    </w:pPr>
    <w:rPr>
      <w:b/>
      <w:bCs/>
      <w:sz w:val="21"/>
      <w:szCs w:val="21"/>
    </w:rPr>
  </w:style>
  <w:style w:type="paragraph" w:styleId="af1">
    <w:name w:val="footer"/>
    <w:basedOn w:val="ad"/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lang w:val="ru-RU" w:bidi="ar-SA"/>
    </w:r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f3">
    <w:name w:val="No Spacing"/>
    <w:qFormat/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styleId="af4">
    <w:name w:val="Subtitle"/>
    <w:basedOn w:val="a"/>
    <w:next w:val="a1"/>
    <w:qFormat/>
    <w:pPr>
      <w:jc w:val="center"/>
    </w:pPr>
    <w:rPr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_Пункт"/>
    <w:basedOn w:val="a"/>
    <w:qFormat/>
    <w:pPr>
      <w:tabs>
        <w:tab w:val="left" w:pos="567"/>
        <w:tab w:val="left" w:pos="1276"/>
      </w:tabs>
      <w:spacing w:line="276" w:lineRule="auto"/>
      <w:jc w:val="both"/>
    </w:pPr>
    <w:rPr>
      <w:sz w:val="28"/>
      <w:szCs w:val="28"/>
      <w:lang w:eastAsia="en-US"/>
    </w:rPr>
  </w:style>
  <w:style w:type="numbering" w:customStyle="1" w:styleId="WW8Num3">
    <w:name w:val="WW8Num3"/>
    <w:qFormat/>
  </w:style>
  <w:style w:type="character" w:customStyle="1" w:styleId="af7">
    <w:name w:val="Основной текст_"/>
    <w:basedOn w:val="a2"/>
    <w:link w:val="11"/>
    <w:rsid w:val="003175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31752D"/>
    <w:pPr>
      <w:widowControl w:val="0"/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Balloon Text"/>
    <w:basedOn w:val="a"/>
    <w:link w:val="af9"/>
    <w:uiPriority w:val="99"/>
    <w:semiHidden/>
    <w:unhideWhenUsed/>
    <w:rsid w:val="0031752D"/>
    <w:rPr>
      <w:rFonts w:ascii="Segoe UI" w:hAnsi="Segoe UI"/>
      <w:sz w:val="18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31752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3D0F6A4A585E20E72C1EF23128A7498B2C5D0F7571CAB3675FC9ZBw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Николай</cp:lastModifiedBy>
  <cp:revision>3</cp:revision>
  <cp:lastPrinted>2025-11-13T12:40:00Z</cp:lastPrinted>
  <dcterms:created xsi:type="dcterms:W3CDTF">2025-11-13T12:41:00Z</dcterms:created>
  <dcterms:modified xsi:type="dcterms:W3CDTF">2025-11-13T12:41:00Z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