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749" w:rsidRPr="00847749" w:rsidRDefault="00847749" w:rsidP="008477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7749">
        <w:rPr>
          <w:rFonts w:ascii="Times New Roman" w:hAnsi="Times New Roman" w:cs="Times New Roman"/>
          <w:b/>
          <w:sz w:val="28"/>
          <w:szCs w:val="28"/>
        </w:rPr>
        <w:t xml:space="preserve">Льготные категории учащихся, которым предоставляется </w:t>
      </w:r>
      <w:proofErr w:type="gramStart"/>
      <w:r w:rsidRPr="00847749">
        <w:rPr>
          <w:rFonts w:ascii="Times New Roman" w:hAnsi="Times New Roman" w:cs="Times New Roman"/>
          <w:b/>
          <w:sz w:val="28"/>
          <w:szCs w:val="28"/>
        </w:rPr>
        <w:t>бесплатное</w:t>
      </w:r>
      <w:proofErr w:type="gramEnd"/>
    </w:p>
    <w:p w:rsidR="00847749" w:rsidRPr="00847749" w:rsidRDefault="00847749" w:rsidP="008477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7749">
        <w:rPr>
          <w:rFonts w:ascii="Times New Roman" w:hAnsi="Times New Roman" w:cs="Times New Roman"/>
          <w:b/>
          <w:sz w:val="28"/>
          <w:szCs w:val="28"/>
        </w:rPr>
        <w:t xml:space="preserve">питание в МБОУ </w:t>
      </w:r>
      <w:r>
        <w:rPr>
          <w:rFonts w:ascii="Times New Roman" w:hAnsi="Times New Roman" w:cs="Times New Roman"/>
          <w:b/>
          <w:sz w:val="28"/>
          <w:szCs w:val="28"/>
        </w:rPr>
        <w:t>Волошинская СОШ.</w:t>
      </w:r>
    </w:p>
    <w:p w:rsidR="00847749" w:rsidRPr="00847749" w:rsidRDefault="00847749" w:rsidP="00847749">
      <w:pPr>
        <w:rPr>
          <w:rFonts w:ascii="Times New Roman" w:hAnsi="Times New Roman" w:cs="Times New Roman"/>
          <w:sz w:val="28"/>
          <w:szCs w:val="28"/>
        </w:rPr>
      </w:pPr>
      <w:r w:rsidRPr="00847749">
        <w:rPr>
          <w:rFonts w:ascii="Times New Roman" w:hAnsi="Times New Roman" w:cs="Times New Roman"/>
          <w:sz w:val="28"/>
          <w:szCs w:val="28"/>
        </w:rPr>
        <w:t>Нормативная база:</w:t>
      </w:r>
    </w:p>
    <w:p w:rsidR="00847749" w:rsidRPr="00847749" w:rsidRDefault="00847749" w:rsidP="00847749">
      <w:pPr>
        <w:rPr>
          <w:rFonts w:ascii="Times New Roman" w:hAnsi="Times New Roman" w:cs="Times New Roman"/>
          <w:sz w:val="28"/>
          <w:szCs w:val="28"/>
        </w:rPr>
      </w:pPr>
      <w:r w:rsidRPr="00847749">
        <w:rPr>
          <w:rFonts w:ascii="Times New Roman" w:hAnsi="Times New Roman" w:cs="Times New Roman"/>
          <w:sz w:val="28"/>
          <w:szCs w:val="28"/>
        </w:rPr>
        <w:t>-Федеральный Закон №273-ФЗ от 29.12.2012 г. «Об образовании в РФ»</w:t>
      </w:r>
    </w:p>
    <w:p w:rsidR="00847749" w:rsidRPr="00847749" w:rsidRDefault="00847749" w:rsidP="00847749">
      <w:pPr>
        <w:rPr>
          <w:rFonts w:ascii="Times New Roman" w:hAnsi="Times New Roman" w:cs="Times New Roman"/>
          <w:sz w:val="28"/>
          <w:szCs w:val="28"/>
        </w:rPr>
      </w:pPr>
      <w:r w:rsidRPr="00847749">
        <w:rPr>
          <w:rFonts w:ascii="Times New Roman" w:hAnsi="Times New Roman" w:cs="Times New Roman"/>
          <w:sz w:val="28"/>
          <w:szCs w:val="28"/>
        </w:rPr>
        <w:t>-Пункт 11 части 1 ст. 15 ФЗ от 06.10.2003 г. №131-ФЗ «Об общих принципах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749">
        <w:rPr>
          <w:rFonts w:ascii="Times New Roman" w:hAnsi="Times New Roman" w:cs="Times New Roman"/>
          <w:sz w:val="28"/>
          <w:szCs w:val="28"/>
        </w:rPr>
        <w:t>местного самоуправления в РФ</w:t>
      </w:r>
    </w:p>
    <w:p w:rsidR="00847749" w:rsidRPr="00847749" w:rsidRDefault="00847749" w:rsidP="00847749">
      <w:pPr>
        <w:rPr>
          <w:rFonts w:ascii="Times New Roman" w:hAnsi="Times New Roman" w:cs="Times New Roman"/>
          <w:sz w:val="28"/>
          <w:szCs w:val="28"/>
        </w:rPr>
      </w:pPr>
      <w:r w:rsidRPr="00847749">
        <w:rPr>
          <w:rFonts w:ascii="Times New Roman" w:hAnsi="Times New Roman" w:cs="Times New Roman"/>
          <w:sz w:val="28"/>
          <w:szCs w:val="28"/>
        </w:rPr>
        <w:t xml:space="preserve">-Постановление Администрации </w:t>
      </w:r>
      <w:proofErr w:type="spellStart"/>
      <w:r w:rsidRPr="00847749">
        <w:rPr>
          <w:rFonts w:ascii="Times New Roman" w:hAnsi="Times New Roman" w:cs="Times New Roman"/>
          <w:sz w:val="28"/>
          <w:szCs w:val="28"/>
        </w:rPr>
        <w:t>Миллеровского</w:t>
      </w:r>
      <w:proofErr w:type="spellEnd"/>
      <w:r w:rsidRPr="00847749">
        <w:rPr>
          <w:rFonts w:ascii="Times New Roman" w:hAnsi="Times New Roman" w:cs="Times New Roman"/>
          <w:sz w:val="28"/>
          <w:szCs w:val="28"/>
        </w:rPr>
        <w:t xml:space="preserve"> района от 11.03.2015 г. №190 «Об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749">
        <w:rPr>
          <w:rFonts w:ascii="Times New Roman" w:hAnsi="Times New Roman" w:cs="Times New Roman"/>
          <w:sz w:val="28"/>
          <w:szCs w:val="28"/>
        </w:rPr>
        <w:t>утверждении Положения «О порядке организации питания детей из малоимущих семей,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749">
        <w:rPr>
          <w:rFonts w:ascii="Times New Roman" w:hAnsi="Times New Roman" w:cs="Times New Roman"/>
          <w:sz w:val="28"/>
          <w:szCs w:val="28"/>
        </w:rPr>
        <w:t xml:space="preserve">обучающихся в муниципальных общеобразовательных организациях </w:t>
      </w:r>
      <w:proofErr w:type="spellStart"/>
      <w:r w:rsidRPr="00847749">
        <w:rPr>
          <w:rFonts w:ascii="Times New Roman" w:hAnsi="Times New Roman" w:cs="Times New Roman"/>
          <w:sz w:val="28"/>
          <w:szCs w:val="28"/>
        </w:rPr>
        <w:t>Миллеровского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749">
        <w:rPr>
          <w:rFonts w:ascii="Times New Roman" w:hAnsi="Times New Roman" w:cs="Times New Roman"/>
          <w:sz w:val="28"/>
          <w:szCs w:val="28"/>
        </w:rPr>
        <w:t>района».</w:t>
      </w:r>
    </w:p>
    <w:p w:rsidR="00847749" w:rsidRPr="00847749" w:rsidRDefault="00847749" w:rsidP="00847749">
      <w:pPr>
        <w:rPr>
          <w:rFonts w:ascii="Times New Roman" w:hAnsi="Times New Roman" w:cs="Times New Roman"/>
          <w:sz w:val="28"/>
          <w:szCs w:val="28"/>
        </w:rPr>
      </w:pPr>
      <w:r w:rsidRPr="00847749">
        <w:rPr>
          <w:rFonts w:ascii="Times New Roman" w:hAnsi="Times New Roman" w:cs="Times New Roman"/>
          <w:sz w:val="28"/>
          <w:szCs w:val="28"/>
        </w:rPr>
        <w:t>1. Дети из семей со среднедушевым доходом, размер которого не превышает величины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749">
        <w:rPr>
          <w:rFonts w:ascii="Times New Roman" w:hAnsi="Times New Roman" w:cs="Times New Roman"/>
          <w:sz w:val="28"/>
          <w:szCs w:val="28"/>
        </w:rPr>
        <w:t>прожиточного минимума, установ</w:t>
      </w:r>
      <w:r>
        <w:rPr>
          <w:rFonts w:ascii="Times New Roman" w:hAnsi="Times New Roman" w:cs="Times New Roman"/>
          <w:sz w:val="28"/>
          <w:szCs w:val="28"/>
        </w:rPr>
        <w:t xml:space="preserve">ленного по Ростовской области в </w:t>
      </w:r>
      <w:r w:rsidRPr="00847749">
        <w:rPr>
          <w:rFonts w:ascii="Times New Roman" w:hAnsi="Times New Roman" w:cs="Times New Roman"/>
          <w:sz w:val="28"/>
          <w:szCs w:val="28"/>
        </w:rPr>
        <w:t>расчёте на душу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749">
        <w:rPr>
          <w:rFonts w:ascii="Times New Roman" w:hAnsi="Times New Roman" w:cs="Times New Roman"/>
          <w:sz w:val="28"/>
          <w:szCs w:val="28"/>
        </w:rPr>
        <w:t>населения и при</w:t>
      </w:r>
      <w:r>
        <w:rPr>
          <w:rFonts w:ascii="Times New Roman" w:hAnsi="Times New Roman" w:cs="Times New Roman"/>
          <w:sz w:val="28"/>
          <w:szCs w:val="28"/>
        </w:rPr>
        <w:t xml:space="preserve"> определении права на получение </w:t>
      </w:r>
      <w:r w:rsidRPr="00847749">
        <w:rPr>
          <w:rFonts w:ascii="Times New Roman" w:hAnsi="Times New Roman" w:cs="Times New Roman"/>
          <w:sz w:val="28"/>
          <w:szCs w:val="28"/>
        </w:rPr>
        <w:t>ежемесячного пособия на ребёнка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749">
        <w:rPr>
          <w:rFonts w:ascii="Times New Roman" w:hAnsi="Times New Roman" w:cs="Times New Roman"/>
          <w:sz w:val="28"/>
          <w:szCs w:val="28"/>
        </w:rPr>
        <w:t>(Областной закон от 17.12.1998 г.№17 – ЗС).</w:t>
      </w:r>
    </w:p>
    <w:p w:rsidR="00847749" w:rsidRPr="00847749" w:rsidRDefault="00847749" w:rsidP="00847749">
      <w:pPr>
        <w:rPr>
          <w:rFonts w:ascii="Times New Roman" w:hAnsi="Times New Roman" w:cs="Times New Roman"/>
          <w:sz w:val="28"/>
          <w:szCs w:val="28"/>
        </w:rPr>
      </w:pPr>
      <w:r w:rsidRPr="00847749">
        <w:rPr>
          <w:rFonts w:ascii="Times New Roman" w:hAnsi="Times New Roman" w:cs="Times New Roman"/>
          <w:sz w:val="28"/>
          <w:szCs w:val="28"/>
        </w:rPr>
        <w:t>2. Дети – сироты.</w:t>
      </w:r>
    </w:p>
    <w:p w:rsidR="00847749" w:rsidRPr="00847749" w:rsidRDefault="00847749" w:rsidP="00847749">
      <w:pPr>
        <w:rPr>
          <w:rFonts w:ascii="Times New Roman" w:hAnsi="Times New Roman" w:cs="Times New Roman"/>
          <w:sz w:val="28"/>
          <w:szCs w:val="28"/>
        </w:rPr>
      </w:pPr>
      <w:r w:rsidRPr="00847749">
        <w:rPr>
          <w:rFonts w:ascii="Times New Roman" w:hAnsi="Times New Roman" w:cs="Times New Roman"/>
          <w:sz w:val="28"/>
          <w:szCs w:val="28"/>
        </w:rPr>
        <w:t>3. Дети из многодетных семей (родители или законные представители являются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749">
        <w:rPr>
          <w:rFonts w:ascii="Times New Roman" w:hAnsi="Times New Roman" w:cs="Times New Roman"/>
          <w:sz w:val="28"/>
          <w:szCs w:val="28"/>
        </w:rPr>
        <w:t>получателями ежемесячного пособия на ребёнка).</w:t>
      </w:r>
    </w:p>
    <w:p w:rsidR="00847749" w:rsidRPr="00847749" w:rsidRDefault="00847749" w:rsidP="00847749">
      <w:pPr>
        <w:rPr>
          <w:rFonts w:ascii="Times New Roman" w:hAnsi="Times New Roman" w:cs="Times New Roman"/>
          <w:sz w:val="28"/>
          <w:szCs w:val="28"/>
        </w:rPr>
      </w:pPr>
      <w:r w:rsidRPr="00847749">
        <w:rPr>
          <w:rFonts w:ascii="Times New Roman" w:hAnsi="Times New Roman" w:cs="Times New Roman"/>
          <w:sz w:val="28"/>
          <w:szCs w:val="28"/>
        </w:rPr>
        <w:t>Учащиеся имеют право на льготное питание после предоставления полного комплекта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749">
        <w:rPr>
          <w:rFonts w:ascii="Times New Roman" w:hAnsi="Times New Roman" w:cs="Times New Roman"/>
          <w:sz w:val="28"/>
          <w:szCs w:val="28"/>
        </w:rPr>
        <w:t>документов. Дата постановки на льготное питание не должна быть ранее дат, указанных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749">
        <w:rPr>
          <w:rFonts w:ascii="Times New Roman" w:hAnsi="Times New Roman" w:cs="Times New Roman"/>
          <w:sz w:val="28"/>
          <w:szCs w:val="28"/>
        </w:rPr>
        <w:t>во всех справках и заявлениях.</w:t>
      </w:r>
    </w:p>
    <w:p w:rsidR="00847749" w:rsidRPr="00847749" w:rsidRDefault="00847749" w:rsidP="00847749">
      <w:pPr>
        <w:rPr>
          <w:rFonts w:ascii="Times New Roman" w:hAnsi="Times New Roman" w:cs="Times New Roman"/>
          <w:sz w:val="28"/>
          <w:szCs w:val="28"/>
        </w:rPr>
      </w:pPr>
      <w:r w:rsidRPr="00847749">
        <w:rPr>
          <w:rFonts w:ascii="Times New Roman" w:hAnsi="Times New Roman" w:cs="Times New Roman"/>
          <w:sz w:val="28"/>
          <w:szCs w:val="28"/>
        </w:rPr>
        <w:t>Родители (законные представители) учащихся, подавшие заявления, несут</w:t>
      </w:r>
    </w:p>
    <w:p w:rsidR="00847749" w:rsidRPr="00847749" w:rsidRDefault="00847749" w:rsidP="00847749">
      <w:pPr>
        <w:rPr>
          <w:rFonts w:ascii="Times New Roman" w:hAnsi="Times New Roman" w:cs="Times New Roman"/>
          <w:sz w:val="28"/>
          <w:szCs w:val="28"/>
        </w:rPr>
      </w:pPr>
      <w:r w:rsidRPr="00847749">
        <w:rPr>
          <w:rFonts w:ascii="Times New Roman" w:hAnsi="Times New Roman" w:cs="Times New Roman"/>
          <w:sz w:val="28"/>
          <w:szCs w:val="28"/>
        </w:rPr>
        <w:t xml:space="preserve">ответственность за своевременность </w:t>
      </w:r>
      <w:r>
        <w:rPr>
          <w:rFonts w:ascii="Times New Roman" w:hAnsi="Times New Roman" w:cs="Times New Roman"/>
          <w:sz w:val="28"/>
          <w:szCs w:val="28"/>
        </w:rPr>
        <w:t xml:space="preserve">и достоверность предоставляемых </w:t>
      </w:r>
      <w:r w:rsidRPr="00847749">
        <w:rPr>
          <w:rFonts w:ascii="Times New Roman" w:hAnsi="Times New Roman" w:cs="Times New Roman"/>
          <w:sz w:val="28"/>
          <w:szCs w:val="28"/>
        </w:rPr>
        <w:t>сведений,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749">
        <w:rPr>
          <w:rFonts w:ascii="Times New Roman" w:hAnsi="Times New Roman" w:cs="Times New Roman"/>
          <w:sz w:val="28"/>
          <w:szCs w:val="28"/>
        </w:rPr>
        <w:t>являющихся основанием для назначения льготного питания.</w:t>
      </w:r>
    </w:p>
    <w:p w:rsidR="00847749" w:rsidRPr="00847749" w:rsidRDefault="00847749" w:rsidP="00847749">
      <w:pPr>
        <w:rPr>
          <w:rFonts w:ascii="Times New Roman" w:hAnsi="Times New Roman" w:cs="Times New Roman"/>
          <w:sz w:val="28"/>
          <w:szCs w:val="28"/>
        </w:rPr>
      </w:pPr>
      <w:r w:rsidRPr="00847749">
        <w:rPr>
          <w:rFonts w:ascii="Times New Roman" w:hAnsi="Times New Roman" w:cs="Times New Roman"/>
          <w:sz w:val="28"/>
          <w:szCs w:val="28"/>
        </w:rPr>
        <w:t>Льготное питание предоставляется по спискам, которые утверждаются соответствующим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749">
        <w:rPr>
          <w:rFonts w:ascii="Times New Roman" w:hAnsi="Times New Roman" w:cs="Times New Roman"/>
          <w:sz w:val="28"/>
          <w:szCs w:val="28"/>
        </w:rPr>
        <w:t xml:space="preserve">приказом по МБОУ </w:t>
      </w:r>
      <w:r>
        <w:rPr>
          <w:rFonts w:ascii="Times New Roman" w:hAnsi="Times New Roman" w:cs="Times New Roman"/>
          <w:sz w:val="28"/>
          <w:szCs w:val="28"/>
        </w:rPr>
        <w:t xml:space="preserve">Волошинская СОШ </w:t>
      </w:r>
      <w:r w:rsidRPr="00847749">
        <w:rPr>
          <w:rFonts w:ascii="Times New Roman" w:hAnsi="Times New Roman" w:cs="Times New Roman"/>
          <w:sz w:val="28"/>
          <w:szCs w:val="28"/>
        </w:rPr>
        <w:t>и корректируются на 10 сентября и 20 января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7749">
        <w:rPr>
          <w:rFonts w:ascii="Times New Roman" w:hAnsi="Times New Roman" w:cs="Times New Roman"/>
          <w:sz w:val="28"/>
          <w:szCs w:val="28"/>
        </w:rPr>
        <w:t>текущего учебного года.</w:t>
      </w:r>
    </w:p>
    <w:p w:rsidR="00847749" w:rsidRDefault="00847749" w:rsidP="00847749">
      <w:pPr>
        <w:rPr>
          <w:rFonts w:ascii="Times New Roman" w:hAnsi="Times New Roman" w:cs="Times New Roman"/>
          <w:sz w:val="28"/>
          <w:szCs w:val="28"/>
        </w:rPr>
      </w:pPr>
      <w:r w:rsidRPr="00847749">
        <w:rPr>
          <w:rFonts w:ascii="Times New Roman" w:hAnsi="Times New Roman" w:cs="Times New Roman"/>
          <w:sz w:val="28"/>
          <w:szCs w:val="28"/>
        </w:rPr>
        <w:t>Сроки подачи документов в МБОУ</w:t>
      </w:r>
      <w:r>
        <w:rPr>
          <w:rFonts w:ascii="Times New Roman" w:hAnsi="Times New Roman" w:cs="Times New Roman"/>
          <w:sz w:val="28"/>
          <w:szCs w:val="28"/>
        </w:rPr>
        <w:t xml:space="preserve"> Волошинская СОШ</w:t>
      </w:r>
      <w:r w:rsidRPr="00847749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847749" w:rsidRPr="00847749" w:rsidRDefault="00847749" w:rsidP="00847749">
      <w:pPr>
        <w:rPr>
          <w:rFonts w:ascii="Times New Roman" w:hAnsi="Times New Roman" w:cs="Times New Roman"/>
          <w:sz w:val="28"/>
          <w:szCs w:val="28"/>
        </w:rPr>
      </w:pPr>
      <w:r w:rsidRPr="00847749">
        <w:rPr>
          <w:rFonts w:ascii="Times New Roman" w:hAnsi="Times New Roman" w:cs="Times New Roman"/>
          <w:sz w:val="28"/>
          <w:szCs w:val="28"/>
        </w:rPr>
        <w:t>-до 1 сентября</w:t>
      </w:r>
    </w:p>
    <w:p w:rsidR="0012128B" w:rsidRPr="00847749" w:rsidRDefault="00847749" w:rsidP="00847749">
      <w:pPr>
        <w:rPr>
          <w:rFonts w:ascii="Times New Roman" w:hAnsi="Times New Roman" w:cs="Times New Roman"/>
          <w:sz w:val="28"/>
          <w:szCs w:val="28"/>
        </w:rPr>
      </w:pPr>
      <w:r w:rsidRPr="00847749">
        <w:rPr>
          <w:rFonts w:ascii="Times New Roman" w:hAnsi="Times New Roman" w:cs="Times New Roman"/>
          <w:sz w:val="28"/>
          <w:szCs w:val="28"/>
        </w:rPr>
        <w:t>-до 10 января</w:t>
      </w:r>
    </w:p>
    <w:sectPr w:rsidR="0012128B" w:rsidRPr="00847749" w:rsidSect="001212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/>
  <w:rsids>
    <w:rsidRoot w:val="00847749"/>
    <w:rsid w:val="0012128B"/>
    <w:rsid w:val="005F7D1E"/>
    <w:rsid w:val="00847749"/>
    <w:rsid w:val="00D75A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2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241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2025-04-09T10:54:00Z</dcterms:created>
  <dcterms:modified xsi:type="dcterms:W3CDTF">2025-04-09T10:56:00Z</dcterms:modified>
</cp:coreProperties>
</file>