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EB7B86" w:rsidTr="00F5483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EB7B86" w:rsidTr="00F5483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Pr="008B593F" w:rsidRDefault="00EB7B86" w:rsidP="00F548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15.02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DE">
              <w:rPr>
                <w:rFonts w:ascii="Times New Roman" w:eastAsia="Times New Roman" w:hAnsi="Times New Roman" w:cs="Times New Roman"/>
                <w:sz w:val="24"/>
              </w:rPr>
              <w:t>Обобщающие слова при однородных членах.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>Изучение теори</w:t>
            </w:r>
            <w:proofErr w:type="gramStart"/>
            <w:r>
              <w:t>и(</w:t>
            </w:r>
            <w:proofErr w:type="gramEnd"/>
            <w:r>
              <w:t xml:space="preserve"> параграф 33, стр.136-137)</w:t>
            </w:r>
          </w:p>
          <w:p w:rsidR="00EB7B86" w:rsidRDefault="00EB7B86" w:rsidP="00F5483D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>Упр.223 , 1 предложение</w:t>
            </w:r>
            <w:proofErr w:type="gramStart"/>
            <w:r>
              <w:t xml:space="preserve"> ,</w:t>
            </w:r>
            <w:proofErr w:type="gramEnd"/>
            <w:r>
              <w:t xml:space="preserve"> разбор 4.</w:t>
            </w:r>
          </w:p>
          <w:p w:rsidR="00EB7B86" w:rsidRPr="005F42E3" w:rsidRDefault="00EB7B86" w:rsidP="00F5483D">
            <w:pPr>
              <w:pStyle w:val="a3"/>
              <w:spacing w:before="144" w:beforeAutospacing="0" w:after="0" w:afterAutospacing="0" w:line="336" w:lineRule="atLeast"/>
              <w:ind w:left="720"/>
              <w:jc w:val="both"/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Упр.221</w:t>
            </w:r>
          </w:p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EB7B86" w:rsidRDefault="00EB7B86" w:rsidP="00F548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EB7B86" w:rsidRDefault="00EB7B86" w:rsidP="00F5483D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EB7B86" w:rsidRDefault="00EB7B86" w:rsidP="00F5483D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D724AC" w:rsidRDefault="00D724AC"/>
    <w:sectPr w:rsidR="00D7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B16E4"/>
    <w:multiLevelType w:val="hybridMultilevel"/>
    <w:tmpl w:val="D05E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B7B86"/>
    <w:rsid w:val="00D724AC"/>
    <w:rsid w:val="00EB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7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2022-02-13T13:40:00Z</dcterms:created>
  <dcterms:modified xsi:type="dcterms:W3CDTF">2022-02-13T13:40:00Z</dcterms:modified>
</cp:coreProperties>
</file>