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1F973A52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right"/>
        <w:rPr>
          <w:rStyle w:val="C3"/>
        </w:rPr>
      </w:pPr>
      <w:r>
        <w:rPr>
          <w:rStyle w:val="C3"/>
        </w:rPr>
        <w:t xml:space="preserve"> </w:t>
      </w:r>
      <w:r>
        <w:rPr>
          <w:rStyle w:val="C3"/>
        </w:rPr>
        <w:t xml:space="preserve">                               </w:t>
      </w:r>
      <w:r>
        <w:rPr>
          <w:b w:val="1"/>
          <w:color w:val="000000"/>
          <w:sz w:val="32"/>
        </w:rPr>
        <w:t>08.02.2022г.</w:t>
      </w:r>
    </w:p>
    <w:p>
      <w:pPr>
        <w:pStyle w:val="P1"/>
        <w:rPr>
          <w:b w:val="1"/>
          <w:color w:val="000000"/>
          <w:sz w:val="32"/>
        </w:rPr>
      </w:pPr>
      <w:r>
        <w:rPr>
          <w:rStyle w:val="C3"/>
        </w:rPr>
        <w:t xml:space="preserve"> </w:t>
      </w:r>
      <w:r>
        <w:rPr>
          <w:b w:val="1"/>
          <w:color w:val="000000"/>
          <w:sz w:val="32"/>
        </w:rPr>
        <w:t xml:space="preserve">Контрольная работа по теме"Природное районирование"                </w:t>
      </w:r>
      <w:r>
        <w:rPr>
          <w:b w:val="1"/>
          <w:color w:val="000000"/>
          <w:sz w:val="32"/>
        </w:rPr>
        <w:t xml:space="preserve"> </w:t>
      </w:r>
    </w:p>
    <w:p>
      <w:pPr>
        <w:rPr>
          <w:rFonts w:ascii="Times New Roman" w:hAnsi="Times New Roman"/>
          <w:b w:val="0"/>
          <w:sz w:val="32"/>
        </w:rPr>
      </w:pPr>
      <w:r>
        <w:rPr>
          <w:rFonts w:ascii="Times New Roman" w:hAnsi="Times New Roman"/>
          <w:b w:val="0"/>
          <w:sz w:val="32"/>
        </w:rPr>
        <w:t xml:space="preserve">1.Что является основой  выделения крупных природных районов?</w:t>
      </w:r>
    </w:p>
    <w:p>
      <w:pPr>
        <w:rPr>
          <w:rFonts w:ascii="Times New Roman" w:hAnsi="Times New Roman"/>
          <w:b w:val="0"/>
          <w:sz w:val="32"/>
        </w:rPr>
      </w:pPr>
      <w:r>
        <w:rPr>
          <w:rFonts w:ascii="Times New Roman" w:hAnsi="Times New Roman"/>
          <w:b w:val="0"/>
          <w:sz w:val="32"/>
        </w:rPr>
        <w:t>2.Напишите имя учёного, впервые выделившего природные комплексы на дне и поверхности моря.</w:t>
      </w:r>
    </w:p>
    <w:p>
      <w:pPr>
        <w:rPr>
          <w:rFonts w:ascii="Times New Roman" w:hAnsi="Times New Roman"/>
          <w:b w:val="0"/>
          <w:sz w:val="32"/>
        </w:rPr>
      </w:pPr>
      <w:r>
        <w:rPr>
          <w:rFonts w:ascii="Times New Roman" w:hAnsi="Times New Roman"/>
          <w:b w:val="0"/>
          <w:sz w:val="32"/>
        </w:rPr>
        <w:t>3.На территории России наблюдается смена природных зон севера на юг или с запада на восток?</w:t>
      </w:r>
    </w:p>
    <w:p>
      <w:pPr>
        <w:rPr>
          <w:rFonts w:ascii="Times New Roman" w:hAnsi="Times New Roman"/>
          <w:b w:val="0"/>
          <w:sz w:val="32"/>
        </w:rPr>
      </w:pPr>
      <w:r>
        <w:rPr>
          <w:rFonts w:ascii="Times New Roman" w:hAnsi="Times New Roman"/>
          <w:b w:val="0"/>
          <w:sz w:val="32"/>
        </w:rPr>
        <w:t>4. Перечислите безлесные зоны нашей страны.</w:t>
      </w:r>
    </w:p>
    <w:p>
      <w:pPr>
        <w:rPr>
          <w:rFonts w:ascii="Times New Roman" w:hAnsi="Times New Roman"/>
          <w:b w:val="0"/>
          <w:sz w:val="32"/>
        </w:rPr>
      </w:pPr>
      <w:r>
        <w:rPr>
          <w:rFonts w:ascii="Times New Roman" w:hAnsi="Times New Roman"/>
          <w:b w:val="0"/>
          <w:sz w:val="32"/>
        </w:rPr>
        <w:t>5.Как изменяется атмосферное давление с высотой?</w:t>
      </w:r>
    </w:p>
    <w:p>
      <w:pPr>
        <w:rPr>
          <w:rFonts w:ascii="Times New Roman" w:hAnsi="Times New Roman"/>
          <w:b w:val="0"/>
          <w:sz w:val="32"/>
        </w:rPr>
      </w:pPr>
      <w:r>
        <w:rPr>
          <w:rFonts w:ascii="Times New Roman" w:hAnsi="Times New Roman"/>
          <w:b w:val="0"/>
          <w:sz w:val="32"/>
        </w:rPr>
        <w:t>6.Назовите самую большую по площади природную зону нашей страны.</w:t>
      </w:r>
    </w:p>
    <w:p>
      <w:pPr>
        <w:rPr>
          <w:rFonts w:ascii="Times New Roman" w:hAnsi="Times New Roman"/>
          <w:b w:val="0"/>
          <w:sz w:val="32"/>
        </w:rPr>
      </w:pPr>
      <w:r>
        <w:rPr>
          <w:rFonts w:ascii="Times New Roman" w:hAnsi="Times New Roman"/>
          <w:b w:val="0"/>
          <w:sz w:val="32"/>
        </w:rPr>
        <w:t>7.Какая природная зона является переходной от тундр к тайге?</w:t>
      </w:r>
    </w:p>
    <w:p>
      <w:pPr>
        <w:rPr>
          <w:rFonts w:ascii="Times New Roman" w:hAnsi="Times New Roman"/>
          <w:b w:val="0"/>
          <w:sz w:val="32"/>
        </w:rPr>
      </w:pPr>
      <w:r>
        <w:rPr>
          <w:rFonts w:ascii="Times New Roman" w:hAnsi="Times New Roman"/>
          <w:b w:val="0"/>
          <w:sz w:val="32"/>
        </w:rPr>
        <w:t>8.Какая природная зона занимает побережье морей Северного Ледовитого океана от западной границы до Берингова пролива.</w:t>
      </w:r>
    </w:p>
    <w:p>
      <w:pPr>
        <w:rPr>
          <w:rFonts w:ascii="Times New Roman" w:hAnsi="Times New Roman"/>
          <w:b w:val="0"/>
          <w:sz w:val="32"/>
        </w:rPr>
      </w:pPr>
      <w:r>
        <w:rPr>
          <w:rFonts w:ascii="Times New Roman" w:hAnsi="Times New Roman"/>
          <w:b w:val="0"/>
          <w:sz w:val="32"/>
        </w:rPr>
        <w:t xml:space="preserve">9.В какой природной зоне обитают: хомяк, стрепет, байбак, суслик  крепчатый,  жаворонок, дрофа.</w:t>
      </w:r>
    </w:p>
    <w:p>
      <w:pPr>
        <w:rPr>
          <w:rFonts w:ascii="Times New Roman" w:hAnsi="Times New Roman"/>
          <w:b w:val="0"/>
          <w:sz w:val="32"/>
        </w:rPr>
      </w:pPr>
      <w:r>
        <w:rPr>
          <w:rFonts w:ascii="Times New Roman" w:hAnsi="Times New Roman"/>
          <w:b w:val="0"/>
          <w:sz w:val="32"/>
        </w:rPr>
        <w:t>10.Какая природная зона отличается большим дефицитом влаги (менее 150 мм в год),и более высокими средними температурами июля (+ 25град.)</w:t>
      </w:r>
    </w:p>
    <w:p>
      <w:pPr>
        <w:pStyle w:val="P1"/>
        <w:rPr>
          <w:rStyle w:val="C3"/>
          <w:sz w:val="32"/>
        </w:rPr>
      </w:pPr>
    </w:p>
    <w:p>
      <w:pPr>
        <w:pStyle w:val="P1"/>
        <w:rPr>
          <w:rStyle w:val="C3"/>
          <w:sz w:val="32"/>
        </w:rPr>
      </w:pPr>
      <w:r>
        <w:rPr>
          <w:rStyle w:val="C3"/>
          <w:color w:val="FF0000"/>
          <w:sz w:val="32"/>
        </w:rPr>
        <w:t>Ответить на вопросы контрольной работы</w:t>
      </w:r>
      <w:r>
        <w:rPr>
          <w:rStyle w:val="C3"/>
          <w:color w:val="FF0000"/>
          <w:sz w:val="32"/>
        </w:rPr>
        <w:t>.</w:t>
      </w:r>
      <w:r>
        <w:rPr>
          <w:rStyle w:val="C3"/>
          <w:color w:val="FF0000"/>
          <w:sz w:val="32"/>
        </w:rPr>
        <w:t xml:space="preserve"> </w:t>
      </w:r>
      <w:r>
        <w:rPr>
          <w:rStyle w:val="C3"/>
          <w:color w:val="FF0000"/>
          <w:sz w:val="32"/>
        </w:rPr>
        <w:t xml:space="preserve">Работу </w:t>
      </w:r>
      <w:r>
        <w:rPr>
          <w:rStyle w:val="C3"/>
          <w:color w:val="FF0000"/>
          <w:sz w:val="32"/>
        </w:rPr>
        <w:t xml:space="preserve"> прислать н</w:t>
      </w:r>
      <w:r>
        <w:rPr>
          <w:rStyle w:val="C3"/>
          <w:color w:val="FF0000"/>
          <w:sz w:val="32"/>
        </w:rPr>
        <w:t xml:space="preserve">а </w:t>
      </w:r>
      <w:r>
        <w:rPr>
          <w:rStyle w:val="C3"/>
          <w:rFonts w:ascii="Times New Roman" w:hAnsi="Times New Roman"/>
          <w:color w:val="FF0000"/>
          <w:sz w:val="32"/>
        </w:rPr>
        <w:t xml:space="preserve">электронный адрес  </w:t>
      </w:r>
      <w:r>
        <w:rPr>
          <w:rStyle w:val="C3"/>
          <w:rFonts w:ascii="Times New Roman" w:hAnsi="Times New Roman"/>
          <w:sz w:val="32"/>
        </w:rPr>
        <w:fldChar w:fldCharType="begin"/>
      </w:r>
      <w:r>
        <w:rPr>
          <w:rStyle w:val="C3"/>
          <w:rFonts w:ascii="Times New Roman" w:hAnsi="Times New Roman"/>
          <w:sz w:val="32"/>
        </w:rPr>
        <w:instrText xml:space="preserve"> HYPERLINK "mailto:chern.anna.amaliy@yandex.ru" </w:instrText>
      </w:r>
      <w:r>
        <w:rPr>
          <w:rStyle w:val="C3"/>
          <w:rFonts w:ascii="Times New Roman" w:hAnsi="Times New Roman"/>
          <w:sz w:val="32"/>
        </w:rPr>
        <w:fldChar w:fldCharType="separate"/>
      </w:r>
      <w:r>
        <w:rPr>
          <w:rStyle w:val="C5"/>
          <w:rFonts w:ascii="Times New Roman" w:hAnsi="Times New Roman"/>
          <w:sz w:val="32"/>
        </w:rPr>
        <w:t>chern.anna.amaliy@yandex.ru</w:t>
      </w:r>
      <w:r>
        <w:rPr>
          <w:rStyle w:val="C3"/>
          <w:rFonts w:ascii="Times New Roman" w:hAnsi="Times New Roman"/>
          <w:sz w:val="32"/>
        </w:rPr>
        <w:fldChar w:fldCharType="end"/>
      </w: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Обычный"/>
    <w:next w:val="P1"/>
    <w:qFormat/>
    <w:pPr>
      <w:spacing w:lineRule="auto" w:line="259" w:after="160"/>
    </w:pPr>
    <w:rPr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шрифт абзаца"/>
    <w:rPr/>
  </w:style>
  <w:style w:type="character" w:styleId="C4">
    <w:name w:val="Оceсf1нedоeeвe2нedоeeйe9 шf8рf0иe8фf4тf2 аe0бe1зe7аe0цf6аe0"/>
    <w:rPr>
      <w:sz w:val="20"/>
    </w:rPr>
  </w:style>
  <w:style w:type="character" w:styleId="C5">
    <w:name w:val="Гиперссылка"/>
    <w:rPr>
      <w:color w:val="0563C1"/>
      <w:u w:val="single"/>
    </w:rPr>
  </w:style>
  <w:style w:type="character" w:styleId="C6">
    <w:name w:val="Неразрешенное упоминание"/>
    <w:rPr>
      <w:color w:val="605E5C"/>
      <w:shd w:val="clear" w:fill="E1DFDD"/>
    </w:rPr>
  </w:style>
  <w:style w:type="character" w:styleId="C7">
    <w:name w:val="Просмотренная гиперссылка"/>
    <w:rPr>
      <w:color w:val="954F72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Обычная таблица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"/>
    <w:basedOn w:val="T2"/>
    <w:rPr>
      <w:sz w:val="22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0" w:type="dxa"/>
        <w:bottom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