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0AB" w:rsidRPr="004930AB" w:rsidRDefault="004930AB" w:rsidP="004930AB">
      <w:pPr>
        <w:keepNext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b/>
          <w:bCs/>
          <w:caps/>
          <w:color w:val="00B0F0"/>
          <w:sz w:val="28"/>
          <w:szCs w:val="28"/>
        </w:rPr>
      </w:pPr>
      <w:r w:rsidRPr="004930AB">
        <w:rPr>
          <w:rFonts w:ascii="Times New Roman" w:hAnsi="Times New Roman"/>
          <w:b/>
          <w:bCs/>
          <w:caps/>
          <w:color w:val="00B0F0"/>
          <w:sz w:val="28"/>
          <w:szCs w:val="28"/>
        </w:rPr>
        <w:t>БОРИС ВИКТОРОВИЧ ШЕРГИН.</w:t>
      </w:r>
      <w:r w:rsidRPr="004930AB">
        <w:rPr>
          <w:rFonts w:ascii="Times New Roman" w:hAnsi="Times New Roman"/>
          <w:b/>
          <w:bCs/>
          <w:caps/>
          <w:color w:val="00B0F0"/>
          <w:sz w:val="28"/>
          <w:szCs w:val="28"/>
        </w:rPr>
        <w:br/>
        <w:t>«СОБИРАЙ ПО ЯГОДКЕ – НАБЕРЁШЬ КУЗОВОК»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b/>
          <w:bCs/>
          <w:spacing w:val="45"/>
          <w:sz w:val="24"/>
          <w:szCs w:val="24"/>
        </w:rPr>
        <w:t>Цели:</w:t>
      </w:r>
      <w:r w:rsidRPr="004930AB">
        <w:rPr>
          <w:rFonts w:ascii="Times New Roman" w:hAnsi="Times New Roman"/>
          <w:sz w:val="24"/>
          <w:szCs w:val="24"/>
        </w:rPr>
        <w:t xml:space="preserve"> учить детей читать вдумчиво, проникать в глубину содержания произведения; работать над развитием мышления, наблюдательности, выразительной речи учеников. </w:t>
      </w:r>
    </w:p>
    <w:p w:rsidR="004930AB" w:rsidRPr="004930AB" w:rsidRDefault="004930AB" w:rsidP="004930A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pacing w:val="45"/>
          <w:sz w:val="24"/>
          <w:szCs w:val="24"/>
        </w:rPr>
      </w:pPr>
      <w:r w:rsidRPr="004930AB">
        <w:rPr>
          <w:rFonts w:ascii="Times New Roman" w:hAnsi="Times New Roman"/>
          <w:b/>
          <w:bCs/>
          <w:spacing w:val="45"/>
          <w:sz w:val="24"/>
          <w:szCs w:val="24"/>
        </w:rPr>
        <w:t>Ход урока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930AB">
        <w:rPr>
          <w:rFonts w:ascii="Times New Roman" w:hAnsi="Times New Roman"/>
          <w:b/>
          <w:bCs/>
          <w:sz w:val="24"/>
          <w:szCs w:val="24"/>
        </w:rPr>
        <w:t xml:space="preserve">I. Организационный момент. </w:t>
      </w:r>
    </w:p>
    <w:p w:rsidR="004930AB" w:rsidRPr="004930AB" w:rsidRDefault="004930AB" w:rsidP="004930A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930AB">
        <w:rPr>
          <w:rFonts w:ascii="Times New Roman" w:hAnsi="Times New Roman"/>
          <w:b/>
          <w:bCs/>
          <w:sz w:val="24"/>
          <w:szCs w:val="24"/>
        </w:rPr>
        <w:t xml:space="preserve">II. Работа со вступительной статьёй. 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Мы начинаем, ребята, чтение произведений новой темы. Посмотрите, как она называется. </w:t>
      </w:r>
      <w:r w:rsidRPr="004930AB">
        <w:rPr>
          <w:rFonts w:ascii="Times New Roman" w:hAnsi="Times New Roman"/>
          <w:i/>
          <w:iCs/>
          <w:sz w:val="24"/>
          <w:szCs w:val="24"/>
        </w:rPr>
        <w:t>(«Собирай по ягодке – наберёшь кузовок».)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 вы понимаете название темы?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>– Лучше раскрыть смысл темы нам поможет рассказ Бориса Шергина с таким же названием. Но прежде чем приступить к чтению произведения, прочитаем, что говорят об этом авторы учебника.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Какие мысли, слова вам показались самыми главными, важными? </w:t>
      </w:r>
      <w:proofErr w:type="gramStart"/>
      <w:r w:rsidRPr="004930AB">
        <w:rPr>
          <w:rFonts w:ascii="Times New Roman" w:hAnsi="Times New Roman"/>
          <w:i/>
          <w:iCs/>
          <w:sz w:val="24"/>
          <w:szCs w:val="24"/>
        </w:rPr>
        <w:t>(Читая хорошую книгу, человек становится более умным, сердечным, добрым.</w:t>
      </w:r>
      <w:proofErr w:type="gramEnd"/>
      <w:r w:rsidRPr="004930AB">
        <w:rPr>
          <w:rFonts w:ascii="Times New Roman" w:hAnsi="Times New Roman"/>
          <w:i/>
          <w:iCs/>
          <w:sz w:val="24"/>
          <w:szCs w:val="24"/>
        </w:rPr>
        <w:t xml:space="preserve"> Но это происходит не сразу и не вдруг. Как правило, это происходит незаметно, постепенно, накапливаясь, капля за каплей. </w:t>
      </w:r>
      <w:proofErr w:type="gramStart"/>
      <w:r w:rsidRPr="004930AB">
        <w:rPr>
          <w:rFonts w:ascii="Times New Roman" w:hAnsi="Times New Roman"/>
          <w:i/>
          <w:iCs/>
          <w:sz w:val="24"/>
          <w:szCs w:val="24"/>
        </w:rPr>
        <w:t xml:space="preserve">Важно не пройти мимо хорошей книги, не </w:t>
      </w:r>
      <w:proofErr w:type="spellStart"/>
      <w:r w:rsidRPr="004930AB">
        <w:rPr>
          <w:rFonts w:ascii="Times New Roman" w:hAnsi="Times New Roman"/>
          <w:i/>
          <w:iCs/>
          <w:sz w:val="24"/>
          <w:szCs w:val="24"/>
        </w:rPr>
        <w:t>пропорхать</w:t>
      </w:r>
      <w:proofErr w:type="spellEnd"/>
      <w:r w:rsidRPr="004930AB">
        <w:rPr>
          <w:rFonts w:ascii="Times New Roman" w:hAnsi="Times New Roman"/>
          <w:i/>
          <w:iCs/>
          <w:sz w:val="24"/>
          <w:szCs w:val="24"/>
        </w:rPr>
        <w:t xml:space="preserve"> по её страницам, а читать вдумчиво, вникая в содержание.)</w:t>
      </w:r>
      <w:proofErr w:type="gramEnd"/>
    </w:p>
    <w:p w:rsidR="004930AB" w:rsidRPr="004930AB" w:rsidRDefault="004930AB" w:rsidP="004930AB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4930AB">
        <w:rPr>
          <w:rFonts w:ascii="Times New Roman" w:hAnsi="Times New Roman"/>
          <w:b/>
          <w:bCs/>
          <w:sz w:val="24"/>
          <w:szCs w:val="24"/>
        </w:rPr>
        <w:t>III. Изучение нового материала.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Автор рассказа, который мы будем сегодня читать, Борис Викторович Шергин – удивительный писатель, знаток старины: былин, сказок, песен,  рассказов  на  темы  русских  пословиц.  Его  рассказы  словно  пересыпаны пословицами и поговорками. Читать их одно удовольствие. Писатель  очень  тонко  чувствует  </w:t>
      </w:r>
      <w:proofErr w:type="gramStart"/>
      <w:r w:rsidRPr="004930AB">
        <w:rPr>
          <w:rFonts w:ascii="Times New Roman" w:hAnsi="Times New Roman"/>
          <w:sz w:val="24"/>
          <w:szCs w:val="24"/>
        </w:rPr>
        <w:t>красоту</w:t>
      </w:r>
      <w:proofErr w:type="gramEnd"/>
      <w:r w:rsidRPr="004930AB">
        <w:rPr>
          <w:rFonts w:ascii="Times New Roman" w:hAnsi="Times New Roman"/>
          <w:sz w:val="24"/>
          <w:szCs w:val="24"/>
        </w:rPr>
        <w:t xml:space="preserve">  как  старинного  русского  языка, так и современного. Вы убедитесь в этом сами, прочитав рассказы Бориса Шергина.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Итак, «Собирай по ягодке – наберёшь кузовок». 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</w:t>
      </w:r>
      <w:r w:rsidRPr="004930AB">
        <w:rPr>
          <w:rFonts w:ascii="Times New Roman" w:hAnsi="Times New Roman"/>
          <w:i/>
          <w:iCs/>
          <w:sz w:val="24"/>
          <w:szCs w:val="24"/>
        </w:rPr>
        <w:t xml:space="preserve">чащиеся читают рассказ Бориса Шергина «Собирай по ягодке – наберёшь кузовок» (с. 124–128, часть 2-я). 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Что хотите сказать?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Какой мудрости научил Митю мастер? </w:t>
      </w:r>
      <w:r w:rsidRPr="004930AB">
        <w:rPr>
          <w:rFonts w:ascii="Times New Roman" w:hAnsi="Times New Roman"/>
          <w:i/>
          <w:iCs/>
          <w:sz w:val="24"/>
          <w:szCs w:val="24"/>
        </w:rPr>
        <w:t>(</w:t>
      </w:r>
      <w:r w:rsidRPr="004930AB">
        <w:rPr>
          <w:rFonts w:ascii="Times New Roman" w:hAnsi="Times New Roman"/>
          <w:i/>
          <w:iCs/>
          <w:caps/>
          <w:sz w:val="24"/>
          <w:szCs w:val="24"/>
        </w:rPr>
        <w:t>к</w:t>
      </w:r>
      <w:r w:rsidRPr="004930AB">
        <w:rPr>
          <w:rFonts w:ascii="Times New Roman" w:hAnsi="Times New Roman"/>
          <w:i/>
          <w:iCs/>
          <w:sz w:val="24"/>
          <w:szCs w:val="24"/>
        </w:rPr>
        <w:t>аждый день выполнять небольшой участок работы так, чтобы и «дело продвигалось» и чтобы выполнено оно было с душой и «</w:t>
      </w:r>
      <w:proofErr w:type="spellStart"/>
      <w:r w:rsidRPr="004930AB">
        <w:rPr>
          <w:rFonts w:ascii="Times New Roman" w:hAnsi="Times New Roman"/>
          <w:i/>
          <w:iCs/>
          <w:sz w:val="24"/>
          <w:szCs w:val="24"/>
        </w:rPr>
        <w:t>красовито</w:t>
      </w:r>
      <w:proofErr w:type="spellEnd"/>
      <w:r w:rsidRPr="004930AB">
        <w:rPr>
          <w:rFonts w:ascii="Times New Roman" w:hAnsi="Times New Roman"/>
          <w:i/>
          <w:iCs/>
          <w:sz w:val="24"/>
          <w:szCs w:val="24"/>
        </w:rPr>
        <w:t>, тщательно».)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В какой из пословиц заключена эта мудрость? </w:t>
      </w:r>
      <w:r w:rsidRPr="004930AB">
        <w:rPr>
          <w:rFonts w:ascii="Times New Roman" w:hAnsi="Times New Roman"/>
          <w:i/>
          <w:iCs/>
          <w:sz w:val="24"/>
          <w:szCs w:val="24"/>
        </w:rPr>
        <w:t>(«Собирай по  ягодке – наберёшь кузовок».)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Какие другие пословицы встретились в рассказе? </w:t>
      </w:r>
      <w:r w:rsidRPr="004930AB">
        <w:rPr>
          <w:rFonts w:ascii="Times New Roman" w:hAnsi="Times New Roman"/>
          <w:i/>
          <w:iCs/>
          <w:sz w:val="24"/>
          <w:szCs w:val="24"/>
        </w:rPr>
        <w:t xml:space="preserve">(«Работа любит не молодца, а </w:t>
      </w:r>
      <w:proofErr w:type="spellStart"/>
      <w:r w:rsidRPr="004930AB">
        <w:rPr>
          <w:rFonts w:ascii="Times New Roman" w:hAnsi="Times New Roman"/>
          <w:i/>
          <w:iCs/>
          <w:sz w:val="24"/>
          <w:szCs w:val="24"/>
        </w:rPr>
        <w:t>незалёжливого</w:t>
      </w:r>
      <w:proofErr w:type="spellEnd"/>
      <w:r w:rsidRPr="004930AB">
        <w:rPr>
          <w:rFonts w:ascii="Times New Roman" w:hAnsi="Times New Roman"/>
          <w:i/>
          <w:iCs/>
          <w:sz w:val="24"/>
          <w:szCs w:val="24"/>
        </w:rPr>
        <w:t>», «Глаза страшатся, а руки делают».)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 вы их понимаете?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Чему вас научил рассказ Бориса Шергина?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Перечитайте отрывок, в котором рассказывается о Ваниной бабушке.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Какой она вам представляется? </w:t>
      </w:r>
      <w:r w:rsidRPr="004930AB">
        <w:rPr>
          <w:rFonts w:ascii="Times New Roman" w:hAnsi="Times New Roman"/>
          <w:i/>
          <w:iCs/>
          <w:sz w:val="24"/>
          <w:szCs w:val="24"/>
        </w:rPr>
        <w:t>(</w:t>
      </w:r>
      <w:r w:rsidRPr="004930AB">
        <w:rPr>
          <w:rFonts w:ascii="Times New Roman" w:hAnsi="Times New Roman"/>
          <w:i/>
          <w:iCs/>
          <w:caps/>
          <w:sz w:val="24"/>
          <w:szCs w:val="24"/>
        </w:rPr>
        <w:t>д</w:t>
      </w:r>
      <w:r w:rsidRPr="004930AB">
        <w:rPr>
          <w:rFonts w:ascii="Times New Roman" w:hAnsi="Times New Roman"/>
          <w:i/>
          <w:iCs/>
          <w:sz w:val="24"/>
          <w:szCs w:val="24"/>
        </w:rPr>
        <w:t>оброй, весёлой, мудрой, она могла и утешить, и рассмешить, знала много ремёсел.)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 Ваня относился в своей бабушке? </w:t>
      </w:r>
      <w:r w:rsidRPr="004930AB">
        <w:rPr>
          <w:rFonts w:ascii="Times New Roman" w:hAnsi="Times New Roman"/>
          <w:i/>
          <w:iCs/>
          <w:sz w:val="24"/>
          <w:szCs w:val="24"/>
        </w:rPr>
        <w:t>(</w:t>
      </w:r>
      <w:r w:rsidRPr="004930AB">
        <w:rPr>
          <w:rFonts w:ascii="Times New Roman" w:hAnsi="Times New Roman"/>
          <w:i/>
          <w:iCs/>
          <w:caps/>
          <w:sz w:val="24"/>
          <w:szCs w:val="24"/>
        </w:rPr>
        <w:t>г</w:t>
      </w:r>
      <w:r w:rsidRPr="004930AB">
        <w:rPr>
          <w:rFonts w:ascii="Times New Roman" w:hAnsi="Times New Roman"/>
          <w:i/>
          <w:iCs/>
          <w:sz w:val="24"/>
          <w:szCs w:val="24"/>
        </w:rPr>
        <w:t>ордился ею.)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Расскажите о своих бабушках. За что вы их любите? </w:t>
      </w:r>
    </w:p>
    <w:p w:rsidR="004930AB" w:rsidRPr="004930AB" w:rsidRDefault="004930AB" w:rsidP="004930AB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930AB">
        <w:rPr>
          <w:rFonts w:ascii="Times New Roman" w:hAnsi="Times New Roman"/>
          <w:b/>
          <w:bCs/>
          <w:sz w:val="24"/>
          <w:szCs w:val="24"/>
        </w:rPr>
        <w:t>IV. Итог урока.</w:t>
      </w:r>
    </w:p>
    <w:p w:rsidR="004930AB" w:rsidRPr="004930AB" w:rsidRDefault="004930AB" w:rsidP="004930AB">
      <w:pPr>
        <w:autoSpaceDE w:val="0"/>
        <w:autoSpaceDN w:val="0"/>
        <w:adjustRightInd w:val="0"/>
        <w:spacing w:before="60"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Какие открытия сделали? </w:t>
      </w:r>
    </w:p>
    <w:p w:rsidR="004930AB" w:rsidRPr="004930AB" w:rsidRDefault="004930AB" w:rsidP="004930A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4930AB">
        <w:rPr>
          <w:rFonts w:ascii="Times New Roman" w:hAnsi="Times New Roman"/>
          <w:sz w:val="24"/>
          <w:szCs w:val="24"/>
        </w:rPr>
        <w:t xml:space="preserve">– О чём вас заставил задуматься урок? </w:t>
      </w:r>
    </w:p>
    <w:p w:rsidR="00000000" w:rsidRPr="004930AB" w:rsidRDefault="004930AB" w:rsidP="004930A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  <w:r w:rsidRPr="004930AB">
        <w:rPr>
          <w:rFonts w:ascii="Times New Roman" w:hAnsi="Times New Roman"/>
          <w:sz w:val="28"/>
          <w:szCs w:val="28"/>
        </w:rPr>
        <w:t xml:space="preserve"> </w:t>
      </w:r>
      <w:r w:rsidRPr="004930AB">
        <w:rPr>
          <w:rFonts w:ascii="Times New Roman" w:hAnsi="Times New Roman"/>
          <w:b/>
          <w:bCs/>
          <w:sz w:val="28"/>
          <w:szCs w:val="28"/>
          <w:highlight w:val="yellow"/>
        </w:rPr>
        <w:t>Домашнее задание</w:t>
      </w:r>
      <w:r>
        <w:rPr>
          <w:rFonts w:ascii="Times New Roman" w:hAnsi="Times New Roman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szCs w:val="28"/>
          <w:highlight w:val="yellow"/>
        </w:rPr>
        <w:t>:</w:t>
      </w:r>
      <w:r w:rsidRPr="004930AB">
        <w:rPr>
          <w:rFonts w:ascii="Times New Roman" w:hAnsi="Times New Roman"/>
          <w:sz w:val="28"/>
          <w:szCs w:val="28"/>
          <w:highlight w:val="yellow"/>
        </w:rPr>
        <w:t>П</w:t>
      </w:r>
      <w:proofErr w:type="gramEnd"/>
      <w:r w:rsidRPr="004930AB">
        <w:rPr>
          <w:rFonts w:ascii="Times New Roman" w:hAnsi="Times New Roman"/>
          <w:sz w:val="28"/>
          <w:szCs w:val="28"/>
          <w:highlight w:val="yellow"/>
        </w:rPr>
        <w:t>рочитайте рассказ</w:t>
      </w:r>
      <w:r>
        <w:rPr>
          <w:rFonts w:ascii="Times New Roman" w:hAnsi="Times New Roman"/>
          <w:sz w:val="28"/>
          <w:szCs w:val="28"/>
          <w:highlight w:val="yellow"/>
        </w:rPr>
        <w:t xml:space="preserve">  </w:t>
      </w:r>
      <w:r w:rsidRPr="004930AB">
        <w:rPr>
          <w:rFonts w:ascii="Times New Roman" w:hAnsi="Times New Roman"/>
          <w:sz w:val="28"/>
          <w:szCs w:val="28"/>
          <w:highlight w:val="yellow"/>
        </w:rPr>
        <w:t>Бориса Шергина стр.124-128 ; выпиши пословицы из рассказа и объясни их значение.</w:t>
      </w:r>
    </w:p>
    <w:sectPr w:rsidR="00000000" w:rsidRPr="004930AB" w:rsidSect="004930A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C5E5B"/>
    <w:multiLevelType w:val="singleLevel"/>
    <w:tmpl w:val="746846DE"/>
    <w:lvl w:ilvl="0">
      <w:start w:val="4"/>
      <w:numFmt w:val="upperRoman"/>
      <w:lvlText w:val=""/>
      <w:lvlJc w:val="left"/>
      <w:pPr>
        <w:tabs>
          <w:tab w:val="num" w:pos="360"/>
        </w:tabs>
        <w:ind w:firstLine="360"/>
      </w:pPr>
      <w:rPr>
        <w:rFonts w:ascii="Times New Roman" w:hAnsi="Times New Roman" w:cs="Times New Roman"/>
        <w:b/>
        <w:bCs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0AB"/>
    <w:rsid w:val="0049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0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2213</Characters>
  <Application>Microsoft Office Word</Application>
  <DocSecurity>0</DocSecurity>
  <Lines>18</Lines>
  <Paragraphs>5</Paragraphs>
  <ScaleCrop>false</ScaleCrop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2020-04-02T14:47:00Z</dcterms:created>
  <dcterms:modified xsi:type="dcterms:W3CDTF">2020-04-02T14:57:00Z</dcterms:modified>
</cp:coreProperties>
</file>