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90" w:rsidRDefault="00E7112D" w:rsidP="00FE7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7B90">
        <w:rPr>
          <w:rFonts w:ascii="Times New Roman" w:hAnsi="Times New Roman" w:cs="Times New Roman"/>
          <w:sz w:val="24"/>
          <w:szCs w:val="24"/>
        </w:rPr>
        <w:t xml:space="preserve"> февраля</w:t>
      </w:r>
    </w:p>
    <w:p w:rsidR="00567013" w:rsidRDefault="00FE7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М.И. Цветаева Стихи.</w:t>
      </w:r>
    </w:p>
    <w:p w:rsidR="00FE7B90" w:rsidRDefault="00FE7B90">
      <w:r w:rsidRPr="00FE7B90">
        <w:drawing>
          <wp:inline distT="0" distB="0" distL="0" distR="0">
            <wp:extent cx="5940425" cy="4459032"/>
            <wp:effectExtent l="0" t="0" r="3175" b="0"/>
            <wp:docPr id="1" name="Рисунок 1" descr="https://comp-pro.ru/wp-content/uploads/f/d/1/fd1ac832398955663d267b4afbaac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mp-pro.ru/wp-content/uploads/f/d/1/fd1ac832398955663d267b4afbaace4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 Знакомство с жизнью и творчеством М.И. Цветаевой.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 26 сентября 1892 года в г. Москве, в самом сердце города – в небольшом по </w:t>
      </w:r>
      <w:proofErr w:type="spellStart"/>
      <w:r>
        <w:rPr>
          <w:color w:val="181818"/>
          <w:sz w:val="27"/>
          <w:szCs w:val="27"/>
        </w:rPr>
        <w:t>Трёхпрудному</w:t>
      </w:r>
      <w:proofErr w:type="spellEnd"/>
      <w:r>
        <w:rPr>
          <w:color w:val="181818"/>
          <w:sz w:val="27"/>
          <w:szCs w:val="27"/>
        </w:rPr>
        <w:t xml:space="preserve"> переулку уютном доме, в семье профессора Ивана Владимировича </w:t>
      </w:r>
      <w:proofErr w:type="gramStart"/>
      <w:r>
        <w:rPr>
          <w:color w:val="181818"/>
          <w:sz w:val="27"/>
          <w:szCs w:val="27"/>
        </w:rPr>
        <w:t>Цветаева  родилась</w:t>
      </w:r>
      <w:proofErr w:type="gramEnd"/>
      <w:r>
        <w:rPr>
          <w:color w:val="181818"/>
          <w:sz w:val="27"/>
          <w:szCs w:val="27"/>
        </w:rPr>
        <w:t xml:space="preserve"> дочь Марина.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.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Детство Марины протекало в старинном городке Тарусе на Оке. Уже в шестилетнем возрасте Марина Цветаева начала писать стихи, притом не только по-русски, но и по-немецки, по-французски. А уже будучи гимназисткой, Марина Цветаева выпустила на личные деньги свой пер</w:t>
      </w:r>
      <w:r>
        <w:rPr>
          <w:color w:val="181818"/>
          <w:sz w:val="27"/>
          <w:szCs w:val="27"/>
        </w:rPr>
        <w:t>вый сборник – «Вечерний альбом</w:t>
      </w:r>
      <w:r>
        <w:rPr>
          <w:b/>
          <w:bCs/>
          <w:color w:val="181818"/>
          <w:sz w:val="27"/>
          <w:szCs w:val="27"/>
          <w:u w:val="single"/>
        </w:rPr>
        <w:t>.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Марина Цветаева – поэт огромного таланта. Она писала о том, что видела, о тех, кого любила и уважала; но всё, о чём бы она ни писала, она пропускала через своё сердце, через свою душу. Не случайно поэзию Цветаевой называют «поэзией её души».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Работа над стихотворением «Бежит тропинка с бугорка».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Сегодня мы с вами знакомимся с произведением Марины Ивановны Цветаевой «Бежит тропинка с бугорка</w:t>
      </w:r>
      <w:r>
        <w:rPr>
          <w:color w:val="181818"/>
          <w:sz w:val="27"/>
          <w:szCs w:val="27"/>
        </w:rPr>
        <w:t>». Откройте учебник на стр. 72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Скажите, пожалуйста, ребята, а с помощью чего выражает </w:t>
      </w:r>
      <w:r>
        <w:rPr>
          <w:color w:val="181818"/>
          <w:sz w:val="27"/>
          <w:szCs w:val="27"/>
        </w:rPr>
        <w:t>свои чувства, красоту художник?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-А в литературе с помощью чего они выражаются? </w:t>
      </w:r>
      <w:r w:rsidRPr="00E7112D">
        <w:rPr>
          <w:b/>
          <w:color w:val="181818"/>
          <w:sz w:val="27"/>
          <w:szCs w:val="27"/>
        </w:rPr>
        <w:t>(</w:t>
      </w:r>
      <w:r w:rsidRPr="00E7112D">
        <w:rPr>
          <w:b/>
          <w:i/>
          <w:iCs/>
          <w:color w:val="181818"/>
          <w:sz w:val="27"/>
          <w:szCs w:val="27"/>
        </w:rPr>
        <w:t>эпитеты, сравнения, олицетворения</w:t>
      </w:r>
      <w:r w:rsidRPr="00E7112D">
        <w:rPr>
          <w:b/>
          <w:color w:val="181818"/>
          <w:sz w:val="27"/>
          <w:szCs w:val="27"/>
        </w:rPr>
        <w:t>).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- Давайте перечитаем произведение и найдём все художественные средства, о которых вы упоминали. 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</w:t>
      </w:r>
      <w:r>
        <w:rPr>
          <w:b/>
          <w:bCs/>
          <w:i/>
          <w:iCs/>
          <w:color w:val="181818"/>
          <w:sz w:val="27"/>
          <w:szCs w:val="27"/>
        </w:rPr>
        <w:t>сравнение </w:t>
      </w:r>
      <w:r>
        <w:rPr>
          <w:color w:val="181818"/>
          <w:sz w:val="27"/>
          <w:szCs w:val="27"/>
        </w:rPr>
        <w:t>утро было рай, лопаты как шпаги, сарай как замок</w:t>
      </w:r>
      <w:r>
        <w:rPr>
          <w:b/>
          <w:bCs/>
          <w:i/>
          <w:iCs/>
          <w:color w:val="181818"/>
          <w:sz w:val="27"/>
          <w:szCs w:val="27"/>
        </w:rPr>
        <w:t>;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Эпитет:</w:t>
      </w:r>
      <w:r>
        <w:rPr>
          <w:color w:val="181818"/>
          <w:sz w:val="27"/>
          <w:szCs w:val="27"/>
        </w:rPr>
        <w:t> детскими ногами, детское время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олицетворения</w:t>
      </w:r>
      <w:r>
        <w:rPr>
          <w:color w:val="000000"/>
          <w:sz w:val="27"/>
          <w:szCs w:val="27"/>
        </w:rPr>
        <w:t>: сонные луга, спешат удары, поют колокола, ушли дни; бежит тропинка, Ока лениво движется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Работа над стихотворением «Наши царства».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Сегодня мы познакомимся с произведением из первого сборника "Вечерний альбом" </w:t>
      </w:r>
      <w:proofErr w:type="spellStart"/>
      <w:r>
        <w:rPr>
          <w:color w:val="181818"/>
          <w:sz w:val="27"/>
          <w:szCs w:val="27"/>
        </w:rPr>
        <w:t>М.Цветаевой</w:t>
      </w:r>
      <w:proofErr w:type="spellEnd"/>
      <w:r>
        <w:rPr>
          <w:color w:val="181818"/>
          <w:sz w:val="27"/>
          <w:szCs w:val="27"/>
        </w:rPr>
        <w:t xml:space="preserve"> “Наши царства”. </w:t>
      </w:r>
      <w:r>
        <w:rPr>
          <w:color w:val="000000"/>
          <w:sz w:val="27"/>
          <w:szCs w:val="27"/>
        </w:rPr>
        <w:t>- Прочитайте стихотворение самостоятельно на стр. 73 учебника.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181818"/>
          <w:sz w:val="21"/>
          <w:szCs w:val="21"/>
        </w:rPr>
        <w:br/>
      </w:r>
      <w:r w:rsidR="00E7112D">
        <w:rPr>
          <w:b/>
          <w:bCs/>
          <w:color w:val="000000"/>
          <w:sz w:val="27"/>
          <w:szCs w:val="27"/>
        </w:rPr>
        <w:t xml:space="preserve">Д/з </w:t>
      </w:r>
      <w:proofErr w:type="spellStart"/>
      <w:r w:rsidR="00E7112D">
        <w:rPr>
          <w:b/>
          <w:bCs/>
          <w:color w:val="000000"/>
          <w:sz w:val="27"/>
          <w:szCs w:val="27"/>
        </w:rPr>
        <w:t>стр</w:t>
      </w:r>
      <w:proofErr w:type="spellEnd"/>
      <w:r w:rsidR="00E7112D">
        <w:rPr>
          <w:b/>
          <w:bCs/>
          <w:color w:val="000000"/>
          <w:sz w:val="27"/>
          <w:szCs w:val="27"/>
        </w:rPr>
        <w:t xml:space="preserve"> 72-73 выразительно читать.</w:t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4644" w:rsidRDefault="00F14644" w:rsidP="00F146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4644" w:rsidRDefault="00F14644"/>
    <w:sectPr w:rsidR="00F14644" w:rsidSect="00E7112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90"/>
    <w:rsid w:val="00567013"/>
    <w:rsid w:val="00E348E7"/>
    <w:rsid w:val="00E7112D"/>
    <w:rsid w:val="00F14644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A5D6"/>
  <w15:chartTrackingRefBased/>
  <w15:docId w15:val="{659AC725-4A6E-4CAD-BF22-1123394E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B9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2022-02-03T16:41:00Z</dcterms:created>
  <dcterms:modified xsi:type="dcterms:W3CDTF">2022-02-03T16:41:00Z</dcterms:modified>
</cp:coreProperties>
</file>