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C" w:rsidRPr="00251B3C" w:rsidRDefault="00D57A1F" w:rsidP="00251B3C">
      <w:pPr>
        <w:rPr>
          <w:b/>
        </w:rPr>
      </w:pPr>
      <w:r w:rsidRPr="00251B3C">
        <w:rPr>
          <w:b/>
        </w:rPr>
        <w:t>Тест по теме «Страницы всемирной истории»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1.Какая эпоха в истории человечества была самой долгой?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история новейшего времени;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история древнего мира;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первобытная история.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 глубине пещер первобытный человек изображал: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Животных;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людей;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растительность.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 берегах, какой реки возникло Египетское государство?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Нил;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Дон;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Нева.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4.Средневековье, воина на коне, закованного в латы, в шлеме, с мечом и щитом называли: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рыцарь;</w:t>
      </w: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ковбой;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оруженосец.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5.Какой материк называют Новым Светом?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Африка;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Америка;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Антарктида.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.Кто написал картину «Сикстинская мадонна»?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Рафаель</w:t>
      </w:r>
      <w:proofErr w:type="spellEnd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Санти;</w:t>
      </w: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Леонардо да Винчи;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Даниэль Дефо.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.Это техническое изобретение ХХ века: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паровоз;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автомобиль;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компьютер.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.Какая эпоха в истории человечества является самой короткой?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история Средних веков;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история Новейшего времени;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история Древнего мира.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.Первые орудия труда первобытного человека были из: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камня;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металла;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дерева.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.Холм в Афинах, где находились главные храмы города: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Акрополь;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Агора;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Академия.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.Металлические буквы </w:t>
      </w:r>
      <w:proofErr w:type="gramStart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разборном шрифтом</w:t>
      </w:r>
      <w:bookmarkStart w:id="0" w:name="_GoBack"/>
      <w:bookmarkEnd w:id="0"/>
      <w:proofErr w:type="gramEnd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предложенном Гуттенбергом, назывались: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литеры;</w:t>
      </w: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литавры;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лавры.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.Кто открыл Америку?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</w:t>
      </w:r>
      <w:proofErr w:type="spellEnd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Магеллан;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Христофор Колумб;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Михаил Лазарев.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.Кто автор книги «Робинзон Крузо»?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Даниэль Дефо;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Жюль Верн;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Рафаэль Санти.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.Кто первым побывал на Южном полюсе?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Роберт </w:t>
      </w:r>
      <w:proofErr w:type="spellStart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</w:t>
      </w:r>
      <w:proofErr w:type="spellEnd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</w:t>
      </w:r>
      <w:proofErr w:type="spellEnd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Магеллан;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Руаль</w:t>
      </w:r>
      <w:proofErr w:type="spellEnd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Амундсен.</w:t>
      </w: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.Следы существования первобытных людей археологи находят: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Восточной Африке;</w:t>
      </w:r>
      <w:r w:rsidRPr="00251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Северной Америке;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Центральной Европе.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.Чем занимались мужчины в первобытном обществе?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выкапывали съедобные корешки;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ходили на охоту, рыбалку; </w:t>
      </w:r>
    </w:p>
    <w:p w:rsidR="00251B3C" w:rsidRPr="00251B3C" w:rsidRDefault="00251B3C" w:rsidP="00251B3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поддерживали огонь.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.Существо с телом льва и головой человека, «охранявший» гробницы египетских фараонов: 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Сфинкс;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Апис;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Хеопс.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Книгопечатание появилось: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Средневековье;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Новое время;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Древнем Египте.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путешественник, который доказал, что Земля имеет форму шара?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Фаддей</w:t>
      </w:r>
      <w:proofErr w:type="spellEnd"/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Беллинсгаузен;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Михаил Лазарев;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Фернан</w:t>
      </w:r>
      <w:proofErr w:type="spellEnd"/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Магеллан. 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.Кто был первым космонавтом?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Алексей Леонов;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Юрий Гагарин;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Валентина Терешкова. 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.В 20 веке было изобретено самое разрушительное оружие в ис</w:t>
      </w: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тории: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51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атомное;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химическое; </w:t>
      </w:r>
    </w:p>
    <w:p w:rsidR="00251B3C" w:rsidRPr="00251B3C" w:rsidRDefault="00251B3C" w:rsidP="00251B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бактериологическое</w:t>
      </w:r>
    </w:p>
    <w:p w:rsidR="00251B3C" w:rsidRPr="00251B3C" w:rsidRDefault="00251B3C" w:rsidP="0025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3C" w:rsidRPr="00251B3C" w:rsidRDefault="00251B3C" w:rsidP="00251B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A1F" w:rsidRDefault="00D57A1F" w:rsidP="00D57A1F">
      <w:pPr>
        <w:pStyle w:val="a3"/>
        <w:spacing w:after="200" w:line="276" w:lineRule="auto"/>
      </w:pPr>
    </w:p>
    <w:sectPr w:rsidR="00D57A1F" w:rsidSect="00251B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C18"/>
    <w:multiLevelType w:val="hybridMultilevel"/>
    <w:tmpl w:val="B63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679"/>
    <w:multiLevelType w:val="hybridMultilevel"/>
    <w:tmpl w:val="AD401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F"/>
    <w:rsid w:val="00251B3C"/>
    <w:rsid w:val="00430048"/>
    <w:rsid w:val="00D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E4C"/>
  <w15:chartTrackingRefBased/>
  <w15:docId w15:val="{2C8A27C8-4742-4B67-AECC-2A35F511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2022-01-31T18:27:00Z</dcterms:created>
  <dcterms:modified xsi:type="dcterms:W3CDTF">2022-01-31T18:48:00Z</dcterms:modified>
</cp:coreProperties>
</file>