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DE" w:rsidRDefault="00DE2CDE" w:rsidP="00DE2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кружка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«Мир цветов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55"/>
        <w:gridCol w:w="1484"/>
        <w:gridCol w:w="6663"/>
      </w:tblGrid>
      <w:tr w:rsidR="00DE2CDE" w:rsidTr="00DE2CD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DE" w:rsidRDefault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DE" w:rsidRDefault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DE" w:rsidRDefault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7C3FF2" w:rsidTr="00DE2CD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DE" w:rsidRDefault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Лист. Строение листа. Формы листа.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DE" w:rsidRP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 xml:space="preserve"> Лист – боковой орган побега, нарастающий за счёт основания.</w:t>
            </w:r>
          </w:p>
          <w:p w:rsid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Функции листа:</w:t>
            </w:r>
          </w:p>
          <w:p w:rsid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фотосинтез;</w:t>
            </w:r>
          </w:p>
          <w:p w:rsid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ранспирация (пред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охраняет растение от перегрева);</w:t>
            </w:r>
          </w:p>
          <w:p w:rsid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азообмен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беспечивает О2 для фотосинтеза);</w:t>
            </w:r>
          </w:p>
          <w:p w:rsidR="00DE2CDE" w:rsidRP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егетативно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размножение (бегония, фиалка).</w:t>
            </w:r>
          </w:p>
          <w:p w:rsid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 (видоизменённые листья)</w:t>
            </w:r>
          </w:p>
          <w:p w:rsid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запасание питательных веществ (луковицы);</w:t>
            </w:r>
          </w:p>
          <w:p w:rsidR="00DE2CDE" w:rsidRP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─ защита почек (</w:t>
            </w:r>
            <w:proofErr w:type="spellStart"/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почечн</w:t>
            </w:r>
            <w:proofErr w:type="spellEnd"/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. чешуи);</w:t>
            </w:r>
          </w:p>
          <w:p w:rsid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защита (колючки);</w:t>
            </w:r>
          </w:p>
          <w:p w:rsid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 xml:space="preserve"> ─ лазание (усики); </w:t>
            </w:r>
          </w:p>
          <w:p w:rsidR="00DE2CDE" w:rsidRPr="00DE2CDE" w:rsidRDefault="00DE2CDE" w:rsidP="00DE2C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─ получение доп. питания (ловчие аппараты насекомоядных растений).</w:t>
            </w:r>
          </w:p>
          <w:p w:rsidR="00DE2CDE" w:rsidRP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P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Части листа</w:t>
            </w:r>
          </w:p>
          <w:p w:rsid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В листе выделяют листовую пластинку, черешок, основание. У основания листа могут быть прилистники.</w:t>
            </w:r>
          </w:p>
          <w:p w:rsid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AA8015" wp14:editId="2734C455">
                  <wp:extent cx="3122416" cy="2957939"/>
                  <wp:effectExtent l="0" t="0" r="1905" b="0"/>
                  <wp:docPr id="1" name="Рисунок 1" descr="https://ykl-res.azureedge.net/61d0318e-4411-4b07-a91f-32423e1745c8/%D1%81%D1%82%D1%80%D0%BE%D0%B5%D0%BD%D0%B8%D0%B5%D0%BB%D0%B8%D1%81%D1%82%D0%B0leafstructurelapustrukt%C5%ABraw1189w1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kl-res.azureedge.net/61d0318e-4411-4b07-a91f-32423e1745c8/%D1%81%D1%82%D1%80%D0%BE%D0%B5%D0%BD%D0%B8%D0%B5%D0%BB%D0%B8%D1%81%D1%82%D0%B0leafstructurelapustrukt%C5%ABraw1189w11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156" cy="2973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листа.</w:t>
            </w:r>
          </w:p>
          <w:p w:rsid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P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Листовая пластинка является основным местом, в котором происходит фотосинтез. Черешок листа прикрепляет его к стеблю и поворачивает в наилучшее положение по отношению к свету.</w:t>
            </w:r>
          </w:p>
          <w:p w:rsidR="00DE2CDE" w:rsidRP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CDE" w:rsidRP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Листья, имеющие черешки, называют черешковыми. Листья без черешков называют сидячими.</w:t>
            </w:r>
          </w:p>
          <w:p w:rsid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2FD02C3" wp14:editId="5F5FC389">
                  <wp:extent cx="2997196" cy="2220265"/>
                  <wp:effectExtent l="0" t="0" r="0" b="8890"/>
                  <wp:docPr id="2" name="Рисунок 2" descr="https://ykl-res.azureedge.net/3e6c47f7-e656-44e5-bd4e-d577c248138c/%D1%82%D0%B8%D0%BF%D0%BB%D0%B8%D1%81%D1%82%D0%B0typeofleaflapuveidsw925w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kl-res.azureedge.net/3e6c47f7-e656-44e5-bd4e-d577c248138c/%D1%82%D0%B8%D0%BF%D0%BB%D0%B8%D1%81%D1%82%D0%B0typeofleaflapuveidsw925w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321" cy="22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Тип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Черешковые листья — у крапивы, липы, клёна, берёзы, яблони, вишни и др. Сидячие листья — у одуванчика, алоэ, льна, цикория, пшеницы и др.</w:t>
            </w:r>
          </w:p>
          <w:p w:rsidR="00DE2CDE" w:rsidRDefault="00DE2CDE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Default="007C3FF2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Форма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FF2" w:rsidRDefault="007C3FF2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2" w:rsidRPr="007C3FF2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листовой пластинки листья можно разделить на округлые, яйцевидные, овальные, стреловидные и др. </w:t>
            </w:r>
          </w:p>
          <w:p w:rsidR="007C3FF2" w:rsidRPr="007C3FF2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 xml:space="preserve">Листья различаются также по краю листовой пластинки. Например, у тополя цельный край листовой </w:t>
            </w:r>
            <w:proofErr w:type="gramStart"/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пластинки ,</w:t>
            </w:r>
            <w:proofErr w:type="gramEnd"/>
            <w:r w:rsidRPr="007C3FF2">
              <w:rPr>
                <w:rFonts w:ascii="Times New Roman" w:hAnsi="Times New Roman" w:cs="Times New Roman"/>
                <w:sz w:val="24"/>
                <w:szCs w:val="24"/>
              </w:rPr>
              <w:t xml:space="preserve"> а у берёзы — пильчатый.</w:t>
            </w:r>
          </w:p>
          <w:p w:rsidR="007C3FF2" w:rsidRDefault="007C3FF2" w:rsidP="00DE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Default="007C3FF2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458D8F" wp14:editId="12545170">
                  <wp:extent cx="3639741" cy="1314450"/>
                  <wp:effectExtent l="0" t="0" r="0" b="0"/>
                  <wp:docPr id="3" name="Рисунок 3" descr="https://ykl-res.azureedge.net/6a26d833-9a58-4041-8b26-5caadfc78d8e/%D0%9A%D1%80%D0%B0%D1%8F%D0%BB%D0%B8%D1%81%D1%82%D1%8C%D0%B5%D0%B2leafedgeslapumalasw2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kl-res.azureedge.net/6a26d833-9a58-4041-8b26-5caadfc78d8e/%D0%9A%D1%80%D0%B0%D1%8F%D0%BB%D0%B8%D1%81%D1%82%D1%8C%D0%B5%D0%B2leafedgeslapumalasw2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465" cy="131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F2" w:rsidRDefault="007C3FF2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2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Листья простые и 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FF2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2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CAEE5F" wp14:editId="2B971970">
                  <wp:extent cx="3848100" cy="2638473"/>
                  <wp:effectExtent l="0" t="0" r="0" b="0"/>
                  <wp:docPr id="4" name="Рисунок 4" descr="https://ykl-res.azureedge.net/3f306787-f07c-42b1-8773-93bee1b70cda/%D0%BF%D1%80%D0%BE%D1%81%D1%82%D1%8B%D0%B5%D0%BB%D0%B8%D1%81%D1%82%D1%8C%D1%8Fsimpleleavesvienk%C4%81r%C5%A1aslapasw9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kl-res.azureedge.net/3f306787-f07c-42b1-8773-93bee1b70cda/%D0%BF%D1%80%D0%BE%D1%81%D1%82%D1%8B%D0%B5%D0%BB%D0%B8%D1%81%D1%82%D1%8C%D1%8Fsimpleleavesvienk%C4%81r%C5%A1aslapasw9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131" cy="264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CDE" w:rsidRDefault="007C3FF2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листья.</w:t>
            </w:r>
          </w:p>
          <w:p w:rsidR="007C3FF2" w:rsidRDefault="007C3FF2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2" w:rsidRDefault="007C3FF2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2" w:rsidRDefault="007C3FF2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У простых листьев одна листовая пластинка. Такие листья у липы, сирени, одуванчика, ландыша и других растений.</w:t>
            </w:r>
          </w:p>
          <w:p w:rsidR="007C3FF2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2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Сложными называют листья, у которых несколько листовых пластинок прикреплены к общему черешку. При этом они соединены с общим черешком своими основаниями или собственными маленькими черешками. Сложные листья у люпина, шиповника, клевера, каштана и многих других растений.</w:t>
            </w:r>
          </w:p>
          <w:p w:rsid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Default="007C3FF2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8333AC" wp14:editId="18623244">
                  <wp:extent cx="3560445" cy="1271385"/>
                  <wp:effectExtent l="0" t="0" r="1905" b="5080"/>
                  <wp:docPr id="5" name="Рисунок 5" descr="https://ykl-res.azureedge.net/02742293-6cd7-49db-9d1b-4fcdeedff992/%D1%81%D0%BB%D0%BE%D0%B6%D0%BD%D1%8B%D0%B5%D0%BB%D0%B8%D1%81%D1%82%D1%8C%D1%8Fcompoundleavessaliktaslapasw1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kl-res.azureedge.net/02742293-6cd7-49db-9d1b-4fcdeedff992/%D1%81%D0%BB%D0%BE%D0%B6%D0%BD%D1%8B%D0%B5%D0%BB%D0%B8%D1%81%D1%82%D1%8C%D1%8Fcompoundleavessaliktaslapasw1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9585" cy="127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F2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2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Жилкование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FF2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2" w:rsidRPr="007C3FF2" w:rsidRDefault="007C3FF2" w:rsidP="007C3F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На листовых пластинках обычно хорошо заметны жилки. Это проводящие пучки, состоящие их клеток проводящей и механической ткани. Жилки обеспечивают поступление в лист воды и минеральных солей и выведение из листа органических веществ, образовавшихся при фотосинтезе, а также служат опорой для основной ткани листовой пластинки.</w:t>
            </w:r>
          </w:p>
          <w:p w:rsidR="007C3FF2" w:rsidRPr="007C3FF2" w:rsidRDefault="007C3FF2" w:rsidP="007C3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CDE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Чтобы определить вид растения по специальному определителю, надо уметь различать жилкование листа и расположение его на стебле.</w:t>
            </w:r>
          </w:p>
          <w:p w:rsid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Default="007C3FF2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Типы жилкования листа — дуговое, параллельное, сетчатое (или перистое), пальчатое.</w:t>
            </w:r>
          </w:p>
          <w:p w:rsidR="007C3FF2" w:rsidRDefault="007C3FF2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DF8403" wp14:editId="5DD82774">
                  <wp:extent cx="831869" cy="1304925"/>
                  <wp:effectExtent l="0" t="0" r="0" b="0"/>
                  <wp:docPr id="6" name="Рисунок 6" descr="https://ykl-res.azureedge.net/5ca89dda-9306-4632-9914-6b6737b438e0/%D0%BA%D0%BE%D0%BD%D1%82%D1%83%D1%80%D0%BB%D0%B8%D1%81%D1%82%D0%B0leafoutlinelapukonturs2w5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kl-res.azureedge.net/5ca89dda-9306-4632-9914-6b6737b438e0/%D0%BA%D0%BE%D0%BD%D1%82%D1%83%D1%80%D0%BB%D0%B8%D1%81%D1%82%D0%B0leafoutlinelapukonturs2w5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43" cy="133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8EFEB4E" wp14:editId="5723098B">
                  <wp:extent cx="851854" cy="1314450"/>
                  <wp:effectExtent l="0" t="0" r="5715" b="0"/>
                  <wp:docPr id="7" name="Рисунок 7" descr="https://ykl-res.azureedge.net/7d534247-3535-46ca-83bf-5dc4b00b408a/%D0%BA%D0%BE%D0%BD%D1%82%D1%83%D1%80%D0%BB%D0%B8%D1%81%D1%82%D0%B0leafoutlinelapukonturs3w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kl-res.azureedge.net/7d534247-3535-46ca-83bf-5dc4b00b408a/%D0%BA%D0%BE%D0%BD%D1%82%D1%83%D1%80%D0%BB%D0%B8%D1%81%D1%82%D0%B0leafoutlinelapukonturs3w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1" cy="135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CE54927" wp14:editId="733416C9">
                  <wp:extent cx="876300" cy="1334496"/>
                  <wp:effectExtent l="0" t="0" r="0" b="0"/>
                  <wp:docPr id="8" name="Рисунок 8" descr="https://ykl-res.azureedge.net/12b9b194-cefe-473b-9bc1-4d61b858148a/%D0%BA%D0%BE%D0%BD%D1%82%D1%83%D1%80%D0%BB%D0%B8%D1%81%D1%82%D0%B0leafoutlinelapukonturs1w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kl-res.azureedge.net/12b9b194-cefe-473b-9bc1-4d61b858148a/%D0%BA%D0%BE%D0%BD%D1%82%D1%83%D1%80%D0%BB%D0%B8%D1%81%D1%82%D0%B0leafoutlinelapukonturs1w3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97" cy="136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6AFF817" wp14:editId="47CD4506">
                  <wp:extent cx="1439537" cy="1219200"/>
                  <wp:effectExtent l="0" t="0" r="0" b="0"/>
                  <wp:docPr id="9" name="Рисунок 9" descr="https://ykl-res.azureedge.net/d55b5efc-8e34-4a0b-83a1-0fb61a9eabed/%D0%BA%D0%BE%D0%BD%D1%82%D1%83%D1%80%D0%BB%D0%B8%D1%81%D1%82%D0%B0leafoutlinelapukonturs4w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kl-res.azureedge.net/d55b5efc-8e34-4a0b-83a1-0fb61a9eabed/%D0%BA%D0%BE%D0%BD%D1%82%D1%83%D1%80%D0%BB%D0%B8%D1%81%D1%82%D0%B0leafoutlinelapukonturs4w5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17" cy="12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CDE" w:rsidRDefault="007C3FF2" w:rsidP="007C3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1                2                        3                                   4</w:t>
            </w:r>
          </w:p>
          <w:p w:rsidR="00DE2CDE" w:rsidRDefault="007C3FF2" w:rsidP="007C3FF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уговое жилкование</w:t>
            </w:r>
          </w:p>
          <w:p w:rsidR="007C3FF2" w:rsidRDefault="007C3FF2" w:rsidP="007C3FF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Параллельное жилкование</w:t>
            </w:r>
          </w:p>
          <w:p w:rsidR="007C3FF2" w:rsidRDefault="007C3FF2" w:rsidP="007C3FF2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Перистое жилкование</w:t>
            </w:r>
          </w:p>
          <w:p w:rsidR="007C3FF2" w:rsidRPr="007C3FF2" w:rsidRDefault="007C3FF2" w:rsidP="007C7B46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FF2">
              <w:rPr>
                <w:rFonts w:ascii="Times New Roman" w:hAnsi="Times New Roman" w:cs="Times New Roman"/>
                <w:sz w:val="24"/>
                <w:szCs w:val="24"/>
              </w:rPr>
              <w:t>Пальчатое жилкование</w:t>
            </w:r>
          </w:p>
          <w:p w:rsid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6F" w:rsidRPr="00D7486F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 xml:space="preserve">У листьев подорожника, </w:t>
            </w:r>
            <w:proofErr w:type="spellStart"/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аспидистры</w:t>
            </w:r>
            <w:proofErr w:type="spellEnd"/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, ландыша жилки хорошо заметны — они похожи на дуги. Это дуговидное жилкование.</w:t>
            </w:r>
          </w:p>
          <w:p w:rsidR="00D7486F" w:rsidRPr="00D7486F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86F" w:rsidRPr="00D7486F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 xml:space="preserve">В листьях пшеницы, ржи, кукурузы, ячменя крупные жилки располагаются вдоль листа параллельно друг другу. Это параллельное жилкование. </w:t>
            </w:r>
          </w:p>
          <w:p w:rsidR="00D7486F" w:rsidRPr="00D7486F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 xml:space="preserve">У листьев дуба, берёзы выделяется одна мощная жилка, расположенная по середине. От неё ветвятся мелкие жилки, образующие сетку. Это сетчатое жилкование. </w:t>
            </w:r>
          </w:p>
          <w:p w:rsidR="00D7486F" w:rsidRPr="00D7486F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Мелкие жилки отходят от главной влево и вправо и напоминают расположение бородок в перьях. Поэтому такой тип жилкования называют также перистым (перисто-сетчатым).</w:t>
            </w:r>
          </w:p>
          <w:p w:rsidR="00DE2CDE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В листьях клёна и лютика едкого крупные жилки расходятся в виде веера от основания листовой пластинки, а затем ветвятся, образуя сетку. Такой тип жилкования называют пальчатым (пальчато-сетчатым).</w:t>
            </w:r>
          </w:p>
          <w:p w:rsidR="00D7486F" w:rsidRDefault="00D7486F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6F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Листорасположение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86F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Листья к стеблю прикрепляются так, чтобы получать максимально возможное количество света.</w:t>
            </w:r>
          </w:p>
          <w:p w:rsidR="00D7486F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Листорасположение может быть мутовчатым, очередным, розеточным или супротивным.</w:t>
            </w:r>
          </w:p>
          <w:p w:rsidR="00D7486F" w:rsidRDefault="00D7486F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6F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ABBD7E" wp14:editId="565D71BF">
                  <wp:extent cx="731481" cy="1009650"/>
                  <wp:effectExtent l="0" t="0" r="0" b="0"/>
                  <wp:docPr id="10" name="Рисунок 10" descr="5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1092" cy="102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833156F" wp14:editId="5EC5EFE5">
                  <wp:extent cx="812673" cy="1028700"/>
                  <wp:effectExtent l="0" t="0" r="6985" b="0"/>
                  <wp:docPr id="11" name="Рисунок 11" descr="5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59" cy="104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C8884C0" wp14:editId="39701276">
                  <wp:extent cx="762000" cy="1034878"/>
                  <wp:effectExtent l="0" t="0" r="0" b="0"/>
                  <wp:docPr id="12" name="Рисунок 12" descr="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69" cy="104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9DC025F" wp14:editId="0765D40A">
                  <wp:extent cx="741025" cy="1000125"/>
                  <wp:effectExtent l="0" t="0" r="2540" b="0"/>
                  <wp:docPr id="13" name="Рисунок 13" descr="5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60" cy="101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86F" w:rsidRDefault="00D7486F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1                 2                     3                 4</w:t>
            </w:r>
          </w:p>
          <w:p w:rsidR="00D7486F" w:rsidRDefault="00D7486F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86F" w:rsidRDefault="00D7486F" w:rsidP="00A43AB3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Мутовчатое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листорасположение</w:t>
            </w:r>
          </w:p>
          <w:p w:rsidR="00D7486F" w:rsidRDefault="00D7486F" w:rsidP="006D76E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Очередное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листорасположение</w:t>
            </w:r>
          </w:p>
          <w:p w:rsidR="00D7486F" w:rsidRDefault="00D7486F" w:rsidP="00A96D8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Розеточное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листорасположение</w:t>
            </w:r>
          </w:p>
          <w:p w:rsidR="00D7486F" w:rsidRPr="00D7486F" w:rsidRDefault="00D7486F" w:rsidP="0047738C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Супротивное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86F">
              <w:rPr>
                <w:rFonts w:ascii="Times New Roman" w:hAnsi="Times New Roman" w:cs="Times New Roman"/>
                <w:sz w:val="24"/>
                <w:szCs w:val="24"/>
              </w:rPr>
              <w:t>листорасположение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86F" w:rsidRDefault="00D7486F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P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Листопад.</w:t>
            </w:r>
          </w:p>
          <w:p w:rsidR="00DE2CDE" w:rsidRPr="00DE2CDE" w:rsidRDefault="00DE2CDE" w:rsidP="00DE2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CDE" w:rsidRDefault="00DE2CDE" w:rsidP="00D74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CDE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Листопадные деревья отличаются от вечнозелёных тем, что ежегодно с наступлением неблагоприятных для вегетации сезона все листья на них омертвляются и опадают. Листопад представляет собой адаптацию растений к сезонным изменениям климата. С понижением t° всасывание воды корнями снижается, и поэтому растение может обезводиться и погибнуть. Сами листья к этому времени стареют и становятся балластом для растения. Сбрасывание листвы уменьшает общую площадь поверхности дерева, что предотвращает поломку ветвей при снегопаде. </w:t>
            </w:r>
            <w:bookmarkStart w:id="0" w:name="_GoBack"/>
            <w:bookmarkEnd w:id="0"/>
            <w:r w:rsidRPr="00DE2CDE">
              <w:rPr>
                <w:rFonts w:ascii="Times New Roman" w:hAnsi="Times New Roman" w:cs="Times New Roman"/>
                <w:sz w:val="24"/>
                <w:szCs w:val="24"/>
              </w:rPr>
              <w:t>Под тяжестью пластинки лист обрывается и падает. Ранка затягивается пробкой. Возникает листовой рубец. Форма, размеры листового рубца, порядок их расположения характерны для различных видов растений. На этом основано определение деревьев и кустарников в безлиственном состоянии. Опавшие листья – хорошее органическое и минеральное удобрение.</w:t>
            </w:r>
          </w:p>
        </w:tc>
      </w:tr>
    </w:tbl>
    <w:p w:rsidR="00974257" w:rsidRDefault="00974257"/>
    <w:sectPr w:rsidR="00974257" w:rsidSect="00DE2C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F6A"/>
    <w:multiLevelType w:val="hybridMultilevel"/>
    <w:tmpl w:val="CA74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2606"/>
    <w:multiLevelType w:val="hybridMultilevel"/>
    <w:tmpl w:val="8BF4A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DE"/>
    <w:rsid w:val="007C3FF2"/>
    <w:rsid w:val="00974257"/>
    <w:rsid w:val="00D7486F"/>
    <w:rsid w:val="00D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A509"/>
  <w15:chartTrackingRefBased/>
  <w15:docId w15:val="{380E0C80-90AE-402D-8421-71C6AB31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E2CDE"/>
    <w:rPr>
      <w:i/>
      <w:iCs/>
    </w:rPr>
  </w:style>
  <w:style w:type="paragraph" w:styleId="a5">
    <w:name w:val="List Paragraph"/>
    <w:basedOn w:val="a"/>
    <w:uiPriority w:val="34"/>
    <w:qFormat/>
    <w:rsid w:val="007C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2021-11-13T18:46:00Z</dcterms:created>
  <dcterms:modified xsi:type="dcterms:W3CDTF">2021-11-13T19:14:00Z</dcterms:modified>
</cp:coreProperties>
</file>